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94" w:rsidRPr="00B42CB6" w:rsidRDefault="00B92B94" w:rsidP="003804E5">
      <w:pPr>
        <w:spacing w:after="0" w:line="300" w:lineRule="exact"/>
        <w:rPr>
          <w:b/>
          <w:szCs w:val="24"/>
        </w:rPr>
      </w:pPr>
    </w:p>
    <w:p w:rsidR="00B92B94" w:rsidRPr="00B42CB6" w:rsidRDefault="00B92B94" w:rsidP="004B0C6D">
      <w:pPr>
        <w:spacing w:after="0" w:line="300" w:lineRule="exact"/>
        <w:jc w:val="center"/>
        <w:rPr>
          <w:b/>
          <w:szCs w:val="24"/>
        </w:rPr>
      </w:pPr>
    </w:p>
    <w:p w:rsidR="00B92B94" w:rsidRPr="00B42CB6" w:rsidRDefault="00B92B94" w:rsidP="004B0C6D">
      <w:pPr>
        <w:spacing w:after="0" w:line="300" w:lineRule="exact"/>
        <w:jc w:val="center"/>
        <w:rPr>
          <w:b/>
          <w:szCs w:val="24"/>
        </w:rPr>
      </w:pPr>
      <w:r w:rsidRPr="00B42CB6">
        <w:rPr>
          <w:b/>
          <w:szCs w:val="24"/>
        </w:rPr>
        <w:t>THE HOLY TRINITY IN US</w:t>
      </w:r>
    </w:p>
    <w:p w:rsidR="00B92B94" w:rsidRPr="00B42CB6" w:rsidRDefault="00B92B94" w:rsidP="004B0C6D">
      <w:pPr>
        <w:spacing w:after="0" w:line="300" w:lineRule="exact"/>
        <w:jc w:val="center"/>
        <w:rPr>
          <w:b/>
          <w:szCs w:val="24"/>
        </w:rPr>
      </w:pPr>
    </w:p>
    <w:p w:rsidR="00B92B94" w:rsidRPr="00B42CB6" w:rsidRDefault="00B92B94" w:rsidP="004B0C6D">
      <w:pPr>
        <w:spacing w:after="0" w:line="300" w:lineRule="exact"/>
        <w:jc w:val="center"/>
        <w:rPr>
          <w:b/>
          <w:szCs w:val="24"/>
        </w:rPr>
      </w:pPr>
    </w:p>
    <w:p w:rsidR="004B0C6D" w:rsidRPr="00B42CB6" w:rsidRDefault="004B0C6D" w:rsidP="00B42CB6">
      <w:pPr>
        <w:spacing w:after="0" w:line="300" w:lineRule="exact"/>
        <w:ind w:firstLine="709"/>
        <w:jc w:val="both"/>
        <w:rPr>
          <w:rFonts w:ascii="Arial Narrow" w:hAnsi="Arial Narrow"/>
          <w:szCs w:val="24"/>
        </w:rPr>
      </w:pPr>
      <w:r w:rsidRPr="00B42CB6">
        <w:rPr>
          <w:rFonts w:ascii="Arial Narrow" w:hAnsi="Arial Narrow"/>
          <w:szCs w:val="24"/>
        </w:rPr>
        <w:t>Amidst the profusion and complexity of the hypotheses concerning the position of the Holy Spirit in the Trinity, there is usually common ground on two areas.</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ind w:left="540" w:hanging="180"/>
        <w:jc w:val="both"/>
        <w:rPr>
          <w:rFonts w:ascii="Arial Narrow" w:hAnsi="Arial Narrow"/>
          <w:szCs w:val="24"/>
        </w:rPr>
      </w:pPr>
      <w:r w:rsidRPr="00B42CB6">
        <w:rPr>
          <w:rFonts w:ascii="Arial Narrow" w:hAnsi="Arial Narrow"/>
          <w:b/>
          <w:szCs w:val="24"/>
        </w:rPr>
        <w:t xml:space="preserve">1.    </w:t>
      </w:r>
      <w:r w:rsidRPr="00B42CB6">
        <w:rPr>
          <w:rFonts w:ascii="Arial Narrow" w:hAnsi="Arial Narrow"/>
          <w:szCs w:val="24"/>
          <w:u w:val="single"/>
        </w:rPr>
        <w:t xml:space="preserve">The Holy Spirit is </w:t>
      </w:r>
      <w:r w:rsidRPr="00B42CB6">
        <w:rPr>
          <w:rFonts w:ascii="Arial Narrow" w:hAnsi="Arial Narrow"/>
          <w:szCs w:val="24"/>
          <w:u w:val="double"/>
        </w:rPr>
        <w:t>an individual personality</w:t>
      </w:r>
      <w:r w:rsidRPr="00B42CB6">
        <w:rPr>
          <w:rFonts w:ascii="Arial Narrow" w:hAnsi="Arial Narrow"/>
          <w:szCs w:val="24"/>
          <w:u w:val="single"/>
        </w:rPr>
        <w:t xml:space="preserve"> in the Godhead</w:t>
      </w:r>
      <w:r w:rsidRPr="00B42CB6">
        <w:rPr>
          <w:rFonts w:ascii="Arial Narrow" w:hAnsi="Arial Narrow"/>
          <w:szCs w:val="24"/>
        </w:rPr>
        <w:t>, having as much claim to deity as God the Father and Jesus Christ the Lord.  However, there are some distinctions worth noting:</w:t>
      </w:r>
    </w:p>
    <w:p w:rsidR="004B0C6D" w:rsidRPr="00B42CB6" w:rsidRDefault="004B0C6D" w:rsidP="00477A87">
      <w:pPr>
        <w:numPr>
          <w:ilvl w:val="0"/>
          <w:numId w:val="1"/>
        </w:numPr>
        <w:tabs>
          <w:tab w:val="left" w:pos="720"/>
          <w:tab w:val="left" w:pos="1134"/>
          <w:tab w:val="left" w:pos="1276"/>
        </w:tabs>
        <w:spacing w:after="0" w:line="300" w:lineRule="exact"/>
        <w:jc w:val="both"/>
        <w:rPr>
          <w:rFonts w:ascii="Arial Narrow" w:hAnsi="Arial Narrow"/>
          <w:szCs w:val="24"/>
        </w:rPr>
      </w:pPr>
      <w:r w:rsidRPr="00B42CB6">
        <w:rPr>
          <w:rFonts w:ascii="Arial Narrow" w:hAnsi="Arial Narrow"/>
          <w:b/>
          <w:szCs w:val="24"/>
        </w:rPr>
        <w:t xml:space="preserve">  </w:t>
      </w:r>
      <w:r w:rsidRPr="00B42CB6">
        <w:rPr>
          <w:rFonts w:ascii="Arial Narrow" w:hAnsi="Arial Narrow"/>
          <w:szCs w:val="24"/>
        </w:rPr>
        <w:t xml:space="preserve">The Holy Spirit hasn’t an individual name as has the other members of the Godhead.  His various names are associated with His work, or His relationship to the Father or Son.  E.g. </w:t>
      </w:r>
      <w:r w:rsidR="00313B1E">
        <w:rPr>
          <w:rFonts w:ascii="Arial Narrow" w:hAnsi="Arial Narrow"/>
          <w:szCs w:val="24"/>
        </w:rPr>
        <w:t>i</w:t>
      </w:r>
      <w:r w:rsidRPr="00B42CB6">
        <w:rPr>
          <w:rFonts w:ascii="Arial Narrow" w:hAnsi="Arial Narrow"/>
          <w:szCs w:val="24"/>
        </w:rPr>
        <w:t xml:space="preserve">n His association with the Father, He is called </w:t>
      </w:r>
      <w:r w:rsidRPr="00B42CB6">
        <w:rPr>
          <w:rFonts w:ascii="Arial Narrow" w:hAnsi="Arial Narrow"/>
          <w:b/>
          <w:szCs w:val="24"/>
        </w:rPr>
        <w:t>“</w:t>
      </w:r>
      <w:r w:rsidRPr="00B42CB6">
        <w:rPr>
          <w:rFonts w:ascii="Arial Narrow" w:hAnsi="Arial Narrow"/>
          <w:b/>
          <w:szCs w:val="24"/>
          <w:u w:val="single"/>
        </w:rPr>
        <w:t>the Spirit of God</w:t>
      </w:r>
      <w:r w:rsidRPr="00B42CB6">
        <w:rPr>
          <w:rFonts w:ascii="Arial Narrow" w:hAnsi="Arial Narrow"/>
          <w:b/>
          <w:szCs w:val="24"/>
        </w:rPr>
        <w:t>.”</w:t>
      </w:r>
      <w:r w:rsidRPr="00B42CB6">
        <w:rPr>
          <w:rFonts w:ascii="Arial Narrow" w:hAnsi="Arial Narrow"/>
          <w:szCs w:val="24"/>
        </w:rPr>
        <w:t xml:space="preserve"> </w:t>
      </w:r>
      <w:r w:rsidRPr="00B42CB6">
        <w:rPr>
          <w:rFonts w:ascii="Arial Narrow" w:hAnsi="Arial Narrow"/>
          <w:b/>
          <w:szCs w:val="24"/>
        </w:rPr>
        <w:t xml:space="preserve"> “For as many as are led by the Spirit of God, these are sons of God.”</w:t>
      </w:r>
      <w:r w:rsidRPr="00B42CB6">
        <w:rPr>
          <w:rFonts w:ascii="Arial Narrow" w:hAnsi="Arial Narrow"/>
          <w:szCs w:val="24"/>
        </w:rPr>
        <w:t xml:space="preserve">  Rom 8:14.</w:t>
      </w:r>
    </w:p>
    <w:p w:rsidR="004B0C6D" w:rsidRPr="00B42CB6" w:rsidRDefault="004B0C6D" w:rsidP="004B0C6D">
      <w:pPr>
        <w:spacing w:after="0" w:line="300" w:lineRule="exact"/>
        <w:ind w:left="990"/>
        <w:jc w:val="both"/>
        <w:rPr>
          <w:rFonts w:ascii="Arial Narrow" w:hAnsi="Arial Narrow"/>
          <w:szCs w:val="24"/>
        </w:rPr>
      </w:pPr>
      <w:r w:rsidRPr="00B42CB6">
        <w:rPr>
          <w:rFonts w:ascii="Arial Narrow" w:hAnsi="Arial Narrow"/>
          <w:szCs w:val="24"/>
        </w:rPr>
        <w:t>In His association with Jesus, He is called</w:t>
      </w:r>
      <w:r w:rsidRPr="00B42CB6">
        <w:rPr>
          <w:rFonts w:ascii="Arial Narrow" w:hAnsi="Arial Narrow"/>
          <w:b/>
          <w:szCs w:val="24"/>
        </w:rPr>
        <w:t xml:space="preserve"> “</w:t>
      </w:r>
      <w:r w:rsidRPr="00B42CB6">
        <w:rPr>
          <w:rFonts w:ascii="Arial Narrow" w:hAnsi="Arial Narrow"/>
          <w:b/>
          <w:szCs w:val="24"/>
          <w:u w:val="single"/>
        </w:rPr>
        <w:t>the Spirit of Christ</w:t>
      </w:r>
      <w:r w:rsidRPr="00B42CB6">
        <w:rPr>
          <w:rFonts w:ascii="Arial Narrow" w:hAnsi="Arial Narrow"/>
          <w:b/>
          <w:szCs w:val="24"/>
        </w:rPr>
        <w:t>.”</w:t>
      </w:r>
      <w:r w:rsidRPr="00B42CB6">
        <w:rPr>
          <w:rFonts w:ascii="Arial Narrow" w:hAnsi="Arial Narrow"/>
          <w:szCs w:val="24"/>
        </w:rPr>
        <w:t xml:space="preserve">  </w:t>
      </w:r>
      <w:r w:rsidRPr="00B42CB6">
        <w:rPr>
          <w:rFonts w:ascii="Arial Narrow" w:hAnsi="Arial Narrow"/>
          <w:b/>
          <w:szCs w:val="24"/>
        </w:rPr>
        <w:t xml:space="preserve">“For I know that this will turn out for my deliverance through your prayer and the supply of the Spirit of Jesus Christ…”  </w:t>
      </w:r>
      <w:r w:rsidRPr="00B42CB6">
        <w:rPr>
          <w:rFonts w:ascii="Arial Narrow" w:hAnsi="Arial Narrow"/>
          <w:szCs w:val="24"/>
        </w:rPr>
        <w:t>Phil 1:19.</w:t>
      </w:r>
    </w:p>
    <w:p w:rsidR="004B0C6D" w:rsidRPr="00B42CB6" w:rsidRDefault="004B0C6D" w:rsidP="004B0C6D">
      <w:pPr>
        <w:numPr>
          <w:ilvl w:val="12"/>
          <w:numId w:val="0"/>
        </w:numPr>
        <w:spacing w:after="0" w:line="300" w:lineRule="exact"/>
        <w:ind w:left="990" w:hanging="270"/>
        <w:jc w:val="both"/>
        <w:rPr>
          <w:rFonts w:ascii="Arial Narrow" w:hAnsi="Arial Narrow"/>
          <w:szCs w:val="24"/>
        </w:rPr>
      </w:pPr>
      <w:r w:rsidRPr="00B42CB6">
        <w:rPr>
          <w:rFonts w:ascii="Arial Narrow" w:hAnsi="Arial Narrow"/>
          <w:szCs w:val="24"/>
        </w:rPr>
        <w:t xml:space="preserve">    Associated with His work, He is called </w:t>
      </w:r>
      <w:r w:rsidRPr="00B42CB6">
        <w:rPr>
          <w:rFonts w:ascii="Arial Narrow" w:hAnsi="Arial Narrow"/>
          <w:b/>
          <w:szCs w:val="24"/>
        </w:rPr>
        <w:t>“</w:t>
      </w:r>
      <w:r w:rsidRPr="00B42CB6">
        <w:rPr>
          <w:rFonts w:ascii="Arial Narrow" w:hAnsi="Arial Narrow"/>
          <w:b/>
          <w:szCs w:val="24"/>
          <w:u w:val="single"/>
        </w:rPr>
        <w:t>the Spirit of grace</w:t>
      </w:r>
      <w:r w:rsidRPr="00B42CB6">
        <w:rPr>
          <w:rFonts w:ascii="Arial Narrow" w:hAnsi="Arial Narrow"/>
          <w:b/>
          <w:szCs w:val="24"/>
        </w:rPr>
        <w:t>,” “</w:t>
      </w:r>
      <w:r w:rsidRPr="00B42CB6">
        <w:rPr>
          <w:rFonts w:ascii="Arial Narrow" w:hAnsi="Arial Narrow"/>
          <w:b/>
          <w:szCs w:val="24"/>
          <w:u w:val="single"/>
        </w:rPr>
        <w:t>the Spirit of truth</w:t>
      </w:r>
      <w:r w:rsidRPr="00B42CB6">
        <w:rPr>
          <w:rFonts w:ascii="Arial Narrow" w:hAnsi="Arial Narrow"/>
          <w:b/>
          <w:szCs w:val="24"/>
        </w:rPr>
        <w:t>,”</w:t>
      </w:r>
      <w:r w:rsidRPr="00B42CB6">
        <w:rPr>
          <w:rFonts w:ascii="Arial Narrow" w:hAnsi="Arial Narrow"/>
          <w:szCs w:val="24"/>
        </w:rPr>
        <w:t xml:space="preserve"> and so on.  </w:t>
      </w:r>
    </w:p>
    <w:p w:rsidR="004B0C6D" w:rsidRPr="00B42CB6" w:rsidRDefault="004B0C6D" w:rsidP="007B4455">
      <w:pPr>
        <w:numPr>
          <w:ilvl w:val="12"/>
          <w:numId w:val="0"/>
        </w:numPr>
        <w:tabs>
          <w:tab w:val="left" w:pos="720"/>
        </w:tabs>
        <w:spacing w:after="0" w:line="300" w:lineRule="exact"/>
        <w:ind w:left="990" w:hanging="270"/>
        <w:jc w:val="both"/>
        <w:rPr>
          <w:rFonts w:ascii="Arial Narrow" w:hAnsi="Arial Narrow"/>
          <w:szCs w:val="24"/>
        </w:rPr>
      </w:pPr>
      <w:r w:rsidRPr="00B42CB6">
        <w:rPr>
          <w:rFonts w:ascii="Arial Narrow" w:hAnsi="Arial Narrow"/>
          <w:szCs w:val="24"/>
        </w:rPr>
        <w:t xml:space="preserve">    In general, references to the Holy Spirit are qualified by association with the functions of the Father and Son, and what we know about Him is derived from His relationship with the Father</w:t>
      </w:r>
      <w:r w:rsidR="000E6280" w:rsidRPr="00B42CB6">
        <w:rPr>
          <w:rFonts w:ascii="Arial Narrow" w:hAnsi="Arial Narrow"/>
          <w:szCs w:val="24"/>
        </w:rPr>
        <w:t xml:space="preserve"> and</w:t>
      </w:r>
      <w:r w:rsidRPr="00B42CB6">
        <w:rPr>
          <w:rFonts w:ascii="Arial Narrow" w:hAnsi="Arial Narrow"/>
          <w:szCs w:val="24"/>
        </w:rPr>
        <w:t xml:space="preserve"> the Son.</w:t>
      </w:r>
    </w:p>
    <w:p w:rsidR="004B0C6D" w:rsidRPr="00B42CB6" w:rsidRDefault="004B0C6D" w:rsidP="00477A87">
      <w:pPr>
        <w:numPr>
          <w:ilvl w:val="0"/>
          <w:numId w:val="1"/>
        </w:numPr>
        <w:tabs>
          <w:tab w:val="left" w:pos="1134"/>
        </w:tabs>
        <w:spacing w:after="0" w:line="300" w:lineRule="exact"/>
        <w:jc w:val="both"/>
        <w:rPr>
          <w:rFonts w:ascii="Arial Narrow" w:hAnsi="Arial Narrow"/>
          <w:szCs w:val="24"/>
        </w:rPr>
      </w:pPr>
      <w:r w:rsidRPr="00B42CB6">
        <w:rPr>
          <w:rFonts w:ascii="Arial Narrow" w:hAnsi="Arial Narrow"/>
          <w:szCs w:val="24"/>
        </w:rPr>
        <w:t xml:space="preserve">  In the Scriptures</w:t>
      </w:r>
      <w:r w:rsidRPr="00B42CB6">
        <w:rPr>
          <w:rFonts w:ascii="Arial Narrow" w:hAnsi="Arial Narrow"/>
          <w:b/>
          <w:szCs w:val="24"/>
        </w:rPr>
        <w:t xml:space="preserve">, </w:t>
      </w:r>
      <w:r w:rsidRPr="00B42CB6">
        <w:rPr>
          <w:rFonts w:ascii="Arial Narrow" w:hAnsi="Arial Narrow"/>
          <w:szCs w:val="24"/>
        </w:rPr>
        <w:t>He is never individually addressed, prayed to, or worshipped.</w:t>
      </w:r>
    </w:p>
    <w:p w:rsidR="004B0C6D" w:rsidRPr="00B42CB6" w:rsidRDefault="004B0C6D" w:rsidP="004B0C6D">
      <w:pPr>
        <w:spacing w:after="0" w:line="300" w:lineRule="exact"/>
        <w:ind w:left="1003"/>
        <w:jc w:val="both"/>
        <w:rPr>
          <w:rFonts w:ascii="Arial Narrow" w:hAnsi="Arial Narrow"/>
          <w:szCs w:val="24"/>
        </w:rPr>
      </w:pPr>
    </w:p>
    <w:p w:rsidR="00522830" w:rsidRPr="00B42CB6" w:rsidRDefault="00577C11" w:rsidP="00477A87">
      <w:pPr>
        <w:tabs>
          <w:tab w:val="left" w:pos="709"/>
          <w:tab w:val="left" w:pos="851"/>
        </w:tabs>
        <w:spacing w:after="0" w:line="300" w:lineRule="exact"/>
        <w:ind w:left="567" w:hanging="141"/>
        <w:jc w:val="both"/>
        <w:rPr>
          <w:rFonts w:ascii="Arial Narrow" w:hAnsi="Arial Narrow"/>
          <w:szCs w:val="24"/>
        </w:rPr>
      </w:pPr>
      <w:r w:rsidRPr="00B42CB6">
        <w:rPr>
          <w:rFonts w:ascii="Arial Narrow" w:hAnsi="Arial Narrow"/>
          <w:b/>
          <w:szCs w:val="24"/>
        </w:rPr>
        <w:t xml:space="preserve">2.   </w:t>
      </w:r>
      <w:r w:rsidR="00B42CB6">
        <w:rPr>
          <w:rFonts w:ascii="Arial Narrow" w:hAnsi="Arial Narrow"/>
          <w:b/>
          <w:szCs w:val="24"/>
        </w:rPr>
        <w:t xml:space="preserve">  </w:t>
      </w:r>
      <w:r w:rsidR="004B0C6D" w:rsidRPr="00B42CB6">
        <w:rPr>
          <w:rFonts w:ascii="Arial Narrow" w:hAnsi="Arial Narrow"/>
          <w:szCs w:val="24"/>
        </w:rPr>
        <w:t>The Holy Spirit is the particular person through wh</w:t>
      </w:r>
      <w:r w:rsidR="00491D89" w:rsidRPr="00B42CB6">
        <w:rPr>
          <w:rFonts w:ascii="Arial Narrow" w:hAnsi="Arial Narrow"/>
          <w:szCs w:val="24"/>
        </w:rPr>
        <w:t>ich the whole Godhead</w:t>
      </w:r>
      <w:r w:rsidR="00477A87">
        <w:rPr>
          <w:rFonts w:ascii="Arial Narrow" w:hAnsi="Arial Narrow"/>
          <w:szCs w:val="24"/>
        </w:rPr>
        <w:t xml:space="preserve"> </w:t>
      </w:r>
      <w:r w:rsidR="00491D89" w:rsidRPr="00B42CB6">
        <w:rPr>
          <w:rFonts w:ascii="Arial Narrow" w:hAnsi="Arial Narrow"/>
          <w:szCs w:val="24"/>
        </w:rPr>
        <w:t>operates.</w:t>
      </w:r>
      <w:r w:rsidR="00522830" w:rsidRPr="00B42CB6">
        <w:rPr>
          <w:rFonts w:ascii="Arial Narrow" w:hAnsi="Arial Narrow"/>
          <w:szCs w:val="24"/>
        </w:rPr>
        <w:t xml:space="preserve">    </w:t>
      </w:r>
    </w:p>
    <w:p w:rsidR="004B0C6D" w:rsidRPr="00B42CB6" w:rsidRDefault="004B0C6D" w:rsidP="00477A87">
      <w:pPr>
        <w:tabs>
          <w:tab w:val="left" w:pos="851"/>
        </w:tabs>
        <w:spacing w:after="0" w:line="300" w:lineRule="exact"/>
        <w:ind w:left="540"/>
        <w:jc w:val="both"/>
        <w:rPr>
          <w:rFonts w:ascii="Arial Narrow" w:hAnsi="Arial Narrow"/>
          <w:szCs w:val="24"/>
        </w:rPr>
      </w:pPr>
      <w:r w:rsidRPr="00B42CB6">
        <w:rPr>
          <w:rFonts w:ascii="Arial Narrow" w:hAnsi="Arial Narrow"/>
          <w:szCs w:val="24"/>
        </w:rPr>
        <w:t xml:space="preserve">    </w:t>
      </w:r>
      <w:r w:rsidR="00477A87">
        <w:rPr>
          <w:rFonts w:ascii="Arial Narrow" w:hAnsi="Arial Narrow"/>
          <w:szCs w:val="24"/>
        </w:rPr>
        <w:t xml:space="preserve">  </w:t>
      </w:r>
      <w:r w:rsidRPr="00B42CB6">
        <w:rPr>
          <w:rFonts w:ascii="Arial Narrow" w:hAnsi="Arial Narrow"/>
          <w:szCs w:val="24"/>
        </w:rPr>
        <w:t>The thought of the world i</w:t>
      </w:r>
      <w:r w:rsidR="00477A87">
        <w:rPr>
          <w:rFonts w:ascii="Arial Narrow" w:hAnsi="Arial Narrow"/>
          <w:szCs w:val="24"/>
        </w:rPr>
        <w:t xml:space="preserve">s that power begets authority.  </w:t>
      </w:r>
      <w:r w:rsidRPr="00B42CB6">
        <w:rPr>
          <w:rFonts w:ascii="Arial Narrow" w:hAnsi="Arial Narrow"/>
          <w:szCs w:val="24"/>
        </w:rPr>
        <w:t>But in the case of the Godhead, the opposite is the case.  The Holy Spirit, who executes the power of the Godhead, submits to the authority of the Father and the Son.</w:t>
      </w:r>
    </w:p>
    <w:p w:rsidR="004B0C6D" w:rsidRPr="00B42CB6" w:rsidRDefault="004B0C6D" w:rsidP="00477A87">
      <w:pPr>
        <w:tabs>
          <w:tab w:val="left" w:pos="709"/>
        </w:tabs>
        <w:spacing w:after="0" w:line="300" w:lineRule="exact"/>
        <w:ind w:left="540"/>
        <w:jc w:val="both"/>
        <w:rPr>
          <w:rFonts w:ascii="Arial Narrow" w:hAnsi="Arial Narrow"/>
          <w:szCs w:val="24"/>
        </w:rPr>
      </w:pPr>
      <w:r w:rsidRPr="00B42CB6">
        <w:rPr>
          <w:rFonts w:ascii="Arial Narrow" w:hAnsi="Arial Narrow"/>
          <w:szCs w:val="24"/>
        </w:rPr>
        <w:t xml:space="preserve">    </w:t>
      </w:r>
      <w:r w:rsidR="00477A87">
        <w:rPr>
          <w:rFonts w:ascii="Arial Narrow" w:hAnsi="Arial Narrow"/>
          <w:szCs w:val="24"/>
        </w:rPr>
        <w:t xml:space="preserve">   </w:t>
      </w:r>
      <w:r w:rsidRPr="00B42CB6">
        <w:rPr>
          <w:rFonts w:ascii="Arial Narrow" w:hAnsi="Arial Narrow"/>
          <w:szCs w:val="24"/>
        </w:rPr>
        <w:t>‘</w:t>
      </w:r>
      <w:r w:rsidRPr="00B42CB6">
        <w:rPr>
          <w:rFonts w:ascii="Arial Narrow" w:hAnsi="Arial Narrow"/>
          <w:szCs w:val="24"/>
          <w:u w:val="single"/>
        </w:rPr>
        <w:t>Holy</w:t>
      </w:r>
      <w:r w:rsidRPr="00B42CB6">
        <w:rPr>
          <w:rFonts w:ascii="Arial Narrow" w:hAnsi="Arial Narrow"/>
          <w:szCs w:val="24"/>
        </w:rPr>
        <w:t>’ Spirit indicates His total consecration to the purposes of the Godhead.</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b/>
          <w:szCs w:val="24"/>
        </w:rPr>
      </w:pPr>
      <w:r w:rsidRPr="00B42CB6">
        <w:rPr>
          <w:b/>
          <w:caps/>
          <w:szCs w:val="24"/>
        </w:rPr>
        <w:t>Viewing point</w:t>
      </w:r>
      <w:r w:rsidRPr="00B42CB6">
        <w:rPr>
          <w:b/>
          <w:i/>
          <w:szCs w:val="24"/>
        </w:rPr>
        <w:t xml:space="preserve"> of</w:t>
      </w:r>
      <w:r w:rsidRPr="00B42CB6">
        <w:rPr>
          <w:b/>
          <w:szCs w:val="24"/>
        </w:rPr>
        <w:t xml:space="preserve"> SUBSTANCE </w:t>
      </w:r>
      <w:r w:rsidRPr="00B42CB6">
        <w:rPr>
          <w:b/>
          <w:i/>
          <w:szCs w:val="24"/>
        </w:rPr>
        <w:t>rather than</w:t>
      </w:r>
      <w:r w:rsidRPr="00B42CB6">
        <w:rPr>
          <w:b/>
          <w:szCs w:val="24"/>
        </w:rPr>
        <w:t xml:space="preserve"> PURPOSE</w:t>
      </w:r>
    </w:p>
    <w:p w:rsidR="004B0C6D" w:rsidRPr="00B42CB6" w:rsidRDefault="004B0C6D" w:rsidP="004B0C6D">
      <w:pPr>
        <w:spacing w:after="0" w:line="300" w:lineRule="exact"/>
        <w:jc w:val="both"/>
        <w:rPr>
          <w:b/>
          <w:szCs w:val="24"/>
        </w:rPr>
      </w:pPr>
    </w:p>
    <w:p w:rsidR="004B0C6D" w:rsidRPr="00B42CB6" w:rsidRDefault="004B0C6D" w:rsidP="004B0C6D">
      <w:pPr>
        <w:spacing w:after="0" w:line="300" w:lineRule="exact"/>
        <w:jc w:val="both"/>
        <w:rPr>
          <w:b/>
          <w:i/>
          <w:szCs w:val="24"/>
        </w:rPr>
      </w:pPr>
      <w:r w:rsidRPr="00B42CB6">
        <w:rPr>
          <w:b/>
          <w:i/>
          <w:szCs w:val="24"/>
        </w:rPr>
        <w:t>The Substance of the Godhead</w:t>
      </w:r>
    </w:p>
    <w:p w:rsidR="00B42CB6" w:rsidRPr="00B42CB6" w:rsidRDefault="00B42CB6" w:rsidP="004B0C6D">
      <w:pPr>
        <w:spacing w:after="0" w:line="300" w:lineRule="exact"/>
        <w:jc w:val="both"/>
        <w:rPr>
          <w:b/>
          <w:i/>
          <w:szCs w:val="24"/>
        </w:rPr>
      </w:pPr>
    </w:p>
    <w:p w:rsidR="007B4455"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 xml:space="preserve">The accent on the </w:t>
      </w:r>
      <w:r w:rsidRPr="00B42CB6">
        <w:rPr>
          <w:rFonts w:ascii="Arial Narrow" w:hAnsi="Arial Narrow"/>
          <w:szCs w:val="24"/>
          <w:u w:val="single"/>
        </w:rPr>
        <w:t>power</w:t>
      </w:r>
      <w:r w:rsidRPr="00B42CB6">
        <w:rPr>
          <w:rFonts w:ascii="Arial Narrow" w:hAnsi="Arial Narrow"/>
          <w:szCs w:val="24"/>
        </w:rPr>
        <w:t xml:space="preserve"> of the Holy Spirit, and Him being the vehicle through which God and Jesus work in the church, has caused us to view His position in us as largely independent from the Father and Son.  We tend to see God and Jesus enthroned in heaven, and the Holy Spirit as their representative on earth, carrying out their orders.</w:t>
      </w:r>
    </w:p>
    <w:p w:rsidR="00B42CB6" w:rsidRPr="00B42CB6" w:rsidRDefault="00B42CB6" w:rsidP="00B42CB6">
      <w:pPr>
        <w:spacing w:after="0" w:line="300" w:lineRule="exact"/>
        <w:jc w:val="both"/>
        <w:rPr>
          <w:rFonts w:ascii="Arial Narrow" w:hAnsi="Arial Narrow"/>
          <w:szCs w:val="24"/>
        </w:rPr>
      </w:pPr>
    </w:p>
    <w:p w:rsidR="004B0C6D" w:rsidRPr="00B42CB6" w:rsidRDefault="004B0C6D" w:rsidP="00B42CB6">
      <w:pPr>
        <w:spacing w:after="0" w:line="300" w:lineRule="exact"/>
        <w:ind w:firstLine="720"/>
        <w:jc w:val="both"/>
        <w:rPr>
          <w:rFonts w:ascii="Arial Narrow" w:hAnsi="Arial Narrow"/>
          <w:szCs w:val="24"/>
        </w:rPr>
      </w:pPr>
      <w:r w:rsidRPr="00B42CB6">
        <w:rPr>
          <w:rFonts w:ascii="Arial Narrow" w:hAnsi="Arial Narrow"/>
          <w:szCs w:val="24"/>
        </w:rPr>
        <w:t xml:space="preserve">To gain the right perspective, it is necessary to change our viewing point from one of individuality and works, to one of the </w:t>
      </w:r>
      <w:r w:rsidRPr="00B42CB6">
        <w:rPr>
          <w:rFonts w:ascii="Arial Narrow" w:hAnsi="Arial Narrow"/>
          <w:szCs w:val="24"/>
          <w:u w:val="single"/>
        </w:rPr>
        <w:t>substance</w:t>
      </w:r>
      <w:r w:rsidRPr="00B42CB6">
        <w:rPr>
          <w:rFonts w:ascii="Arial Narrow" w:hAnsi="Arial Narrow"/>
          <w:szCs w:val="24"/>
        </w:rPr>
        <w:t xml:space="preserve"> and </w:t>
      </w:r>
      <w:r w:rsidRPr="00B42CB6">
        <w:rPr>
          <w:rFonts w:ascii="Arial Narrow" w:hAnsi="Arial Narrow"/>
          <w:szCs w:val="24"/>
          <w:u w:val="single"/>
        </w:rPr>
        <w:t>unity</w:t>
      </w:r>
      <w:r w:rsidRPr="00B42CB6">
        <w:rPr>
          <w:rFonts w:ascii="Arial Narrow" w:hAnsi="Arial Narrow"/>
          <w:szCs w:val="24"/>
        </w:rPr>
        <w:t xml:space="preserve"> of the Godhead.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The obvious starting point is that each member of the Godhead is SPIRIT.  They are one substance—one SPIRIT.  The question that follows is, do they remain separated, or </w:t>
      </w:r>
      <w:r w:rsidR="003804E5">
        <w:rPr>
          <w:rFonts w:ascii="Arial Narrow" w:hAnsi="Arial Narrow"/>
          <w:szCs w:val="24"/>
          <w:u w:val="words"/>
        </w:rPr>
        <w:t>do they co-inhabit</w:t>
      </w:r>
      <w:r w:rsidRPr="00B42CB6">
        <w:rPr>
          <w:rFonts w:ascii="Arial Narrow" w:hAnsi="Arial Narrow"/>
          <w:szCs w:val="24"/>
          <w:u w:val="words"/>
        </w:rPr>
        <w:t xml:space="preserve"> each other, whilst retaining their individuality</w:t>
      </w:r>
      <w:r w:rsidRPr="00B42CB6">
        <w:rPr>
          <w:rFonts w:ascii="Arial Narrow" w:hAnsi="Arial Narrow"/>
          <w:szCs w:val="24"/>
        </w:rPr>
        <w:t>?</w:t>
      </w: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lastRenderedPageBreak/>
        <w:tab/>
        <w:t xml:space="preserve">In looking at the possibility of the second alternative, we will first look at our own regeneration, in which </w:t>
      </w:r>
      <w:r w:rsidRPr="00B42CB6">
        <w:rPr>
          <w:rFonts w:ascii="Arial Narrow" w:hAnsi="Arial Narrow"/>
          <w:szCs w:val="24"/>
          <w:u w:val="single"/>
        </w:rPr>
        <w:t>our spirit was inhabited by the Holy Spirit</w:t>
      </w:r>
      <w:r w:rsidRPr="00B42CB6">
        <w:rPr>
          <w:rFonts w:ascii="Arial Narrow" w:hAnsi="Arial Narrow"/>
          <w:szCs w:val="24"/>
        </w:rPr>
        <w:t>.</w:t>
      </w:r>
      <w:r w:rsidRPr="00B42CB6">
        <w:rPr>
          <w:rFonts w:ascii="Arial Narrow" w:hAnsi="Arial Narrow"/>
          <w:b/>
          <w:szCs w:val="24"/>
        </w:rPr>
        <w:t xml:space="preserve"> </w:t>
      </w:r>
      <w:r w:rsidRPr="00B42CB6">
        <w:rPr>
          <w:rFonts w:ascii="Arial Narrow" w:hAnsi="Arial Narrow"/>
          <w:szCs w:val="24"/>
        </w:rPr>
        <w:t xml:space="preserve">Jesus promised His disciples, </w:t>
      </w:r>
      <w:r w:rsidRPr="00B42CB6">
        <w:rPr>
          <w:rFonts w:ascii="Arial Narrow" w:hAnsi="Arial Narrow"/>
          <w:b/>
          <w:szCs w:val="24"/>
        </w:rPr>
        <w:t xml:space="preserve">"the Spirit of truth, whom the world cannot receive, because it neither sees Him nor knows Him; but you know Him, for </w:t>
      </w:r>
      <w:r w:rsidRPr="00B42CB6">
        <w:rPr>
          <w:rFonts w:ascii="Arial Narrow" w:hAnsi="Arial Narrow"/>
          <w:b/>
          <w:szCs w:val="24"/>
          <w:u w:val="single"/>
        </w:rPr>
        <w:t>He</w:t>
      </w:r>
      <w:r w:rsidRPr="00B42CB6">
        <w:rPr>
          <w:rFonts w:ascii="Arial Narrow" w:hAnsi="Arial Narrow"/>
          <w:szCs w:val="24"/>
        </w:rPr>
        <w:t xml:space="preserve"> (now)</w:t>
      </w:r>
      <w:r w:rsidRPr="00B42CB6">
        <w:rPr>
          <w:rFonts w:ascii="Arial Narrow" w:hAnsi="Arial Narrow"/>
          <w:b/>
          <w:szCs w:val="24"/>
        </w:rPr>
        <w:t xml:space="preserve"> </w:t>
      </w:r>
      <w:r w:rsidRPr="00B42CB6">
        <w:rPr>
          <w:rFonts w:ascii="Arial Narrow" w:hAnsi="Arial Narrow"/>
          <w:b/>
          <w:szCs w:val="24"/>
          <w:u w:val="single"/>
        </w:rPr>
        <w:t xml:space="preserve">dwells </w:t>
      </w:r>
      <w:r w:rsidRPr="00B42CB6">
        <w:rPr>
          <w:rFonts w:ascii="Arial Narrow" w:hAnsi="Arial Narrow"/>
          <w:b/>
          <w:szCs w:val="24"/>
          <w:u w:val="double"/>
        </w:rPr>
        <w:t>with</w:t>
      </w:r>
      <w:r w:rsidRPr="00B42CB6">
        <w:rPr>
          <w:rFonts w:ascii="Arial Narrow" w:hAnsi="Arial Narrow"/>
          <w:b/>
          <w:szCs w:val="24"/>
          <w:u w:val="single"/>
        </w:rPr>
        <w:t xml:space="preserve"> you</w:t>
      </w:r>
      <w:r w:rsidRPr="00B42CB6">
        <w:rPr>
          <w:rFonts w:ascii="Arial Narrow" w:hAnsi="Arial Narrow"/>
          <w:b/>
          <w:szCs w:val="24"/>
        </w:rPr>
        <w:t xml:space="preserve"> </w:t>
      </w:r>
      <w:r w:rsidRPr="00B42CB6">
        <w:rPr>
          <w:rFonts w:ascii="Arial Narrow" w:hAnsi="Arial Narrow"/>
          <w:b/>
          <w:szCs w:val="24"/>
          <w:u w:val="single"/>
        </w:rPr>
        <w:t xml:space="preserve">and </w:t>
      </w:r>
      <w:r w:rsidRPr="00B42CB6">
        <w:rPr>
          <w:rFonts w:ascii="Arial Narrow" w:hAnsi="Arial Narrow"/>
          <w:b/>
          <w:szCs w:val="24"/>
          <w:u w:val="double"/>
        </w:rPr>
        <w:t>will</w:t>
      </w:r>
      <w:r w:rsidRPr="00B42CB6">
        <w:rPr>
          <w:rFonts w:ascii="Arial Narrow" w:hAnsi="Arial Narrow"/>
          <w:b/>
          <w:szCs w:val="24"/>
          <w:u w:val="words"/>
        </w:rPr>
        <w:t xml:space="preserve"> be </w:t>
      </w:r>
      <w:r w:rsidRPr="00B42CB6">
        <w:rPr>
          <w:rFonts w:ascii="Arial Narrow" w:hAnsi="Arial Narrow"/>
          <w:b/>
          <w:szCs w:val="24"/>
          <w:u w:val="double"/>
        </w:rPr>
        <w:t>in</w:t>
      </w:r>
      <w:r w:rsidRPr="00B42CB6">
        <w:rPr>
          <w:rFonts w:ascii="Arial Narrow" w:hAnsi="Arial Narrow"/>
          <w:b/>
          <w:szCs w:val="24"/>
          <w:u w:val="words"/>
        </w:rPr>
        <w:t xml:space="preserve"> </w:t>
      </w:r>
      <w:r w:rsidRPr="00B42CB6">
        <w:rPr>
          <w:rFonts w:ascii="Arial Narrow" w:hAnsi="Arial Narrow"/>
          <w:b/>
          <w:szCs w:val="24"/>
          <w:u w:val="double"/>
        </w:rPr>
        <w:t>you</w:t>
      </w:r>
      <w:r w:rsidRPr="00B42CB6">
        <w:rPr>
          <w:rFonts w:ascii="Arial Narrow" w:hAnsi="Arial Narrow"/>
          <w:b/>
          <w:szCs w:val="24"/>
        </w:rPr>
        <w:t xml:space="preserve">” </w:t>
      </w:r>
      <w:r w:rsidRPr="00B42CB6">
        <w:rPr>
          <w:rFonts w:ascii="Arial Narrow" w:hAnsi="Arial Narrow"/>
          <w:szCs w:val="24"/>
        </w:rPr>
        <w:t>John 14:17</w:t>
      </w:r>
      <w:r w:rsidR="007B4455" w:rsidRPr="00B42CB6">
        <w:rPr>
          <w:rFonts w:ascii="Arial Narrow" w:hAnsi="Arial Narrow"/>
          <w:szCs w:val="24"/>
        </w:rPr>
        <w:t>.</w:t>
      </w:r>
      <w:r w:rsidRPr="00B42CB6">
        <w:rPr>
          <w:rFonts w:ascii="Arial Narrow" w:hAnsi="Arial Narrow"/>
          <w:szCs w:val="24"/>
        </w:rPr>
        <w:t xml:space="preserve">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The Holy Spirit is now in us, inhabiting our spirit.  We acknowledge His existence in us, and yet we don’t feel that the individuality of our spirit has been compromised.  The Holy Spirit and our spirit are one substance, interacting with one another, each involved in its own individual purposes.</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Furthermore, if we have been baptised in the Spirit, we have been filled and immersed </w:t>
      </w:r>
      <w:r w:rsidRPr="00B42CB6">
        <w:rPr>
          <w:rFonts w:ascii="Arial Narrow" w:hAnsi="Arial Narrow"/>
          <w:szCs w:val="24"/>
          <w:u w:val="single"/>
        </w:rPr>
        <w:t>in</w:t>
      </w:r>
      <w:r w:rsidRPr="00B42CB6">
        <w:rPr>
          <w:rFonts w:ascii="Arial Narrow" w:hAnsi="Arial Narrow"/>
          <w:szCs w:val="24"/>
        </w:rPr>
        <w:t xml:space="preserve"> the Spirit.  In this case the Spirit is in us, and we in the Spirit—that is, in the immediate sphere of His working.</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jc w:val="both"/>
        <w:rPr>
          <w:b/>
          <w:i/>
          <w:szCs w:val="24"/>
        </w:rPr>
      </w:pPr>
      <w:r w:rsidRPr="00B42CB6">
        <w:rPr>
          <w:b/>
          <w:i/>
          <w:szCs w:val="24"/>
        </w:rPr>
        <w:t xml:space="preserve">Jesus was </w:t>
      </w:r>
      <w:proofErr w:type="gramStart"/>
      <w:r w:rsidRPr="00B42CB6">
        <w:rPr>
          <w:b/>
          <w:i/>
          <w:szCs w:val="24"/>
        </w:rPr>
        <w:t>Filled</w:t>
      </w:r>
      <w:proofErr w:type="gramEnd"/>
      <w:r w:rsidRPr="00B42CB6">
        <w:rPr>
          <w:b/>
          <w:i/>
          <w:szCs w:val="24"/>
        </w:rPr>
        <w:t xml:space="preserve"> </w:t>
      </w:r>
      <w:r w:rsidR="007B4455" w:rsidRPr="00B42CB6">
        <w:rPr>
          <w:b/>
          <w:i/>
          <w:szCs w:val="24"/>
        </w:rPr>
        <w:t>w</w:t>
      </w:r>
      <w:r w:rsidRPr="00B42CB6">
        <w:rPr>
          <w:b/>
          <w:i/>
          <w:szCs w:val="24"/>
        </w:rPr>
        <w:t>ith the Holy Spirit</w:t>
      </w:r>
    </w:p>
    <w:p w:rsidR="004B0C6D" w:rsidRPr="00B42CB6" w:rsidRDefault="004B0C6D" w:rsidP="004B0C6D">
      <w:pPr>
        <w:spacing w:after="0" w:line="300" w:lineRule="exact"/>
        <w:jc w:val="both"/>
        <w:rPr>
          <w:b/>
          <w:i/>
          <w:szCs w:val="24"/>
        </w:rPr>
      </w:pPr>
    </w:p>
    <w:p w:rsidR="004B0C6D" w:rsidRPr="00B42CB6" w:rsidRDefault="004B0C6D" w:rsidP="004B0C6D">
      <w:pPr>
        <w:spacing w:after="0" w:line="300" w:lineRule="exact"/>
        <w:jc w:val="both"/>
        <w:rPr>
          <w:rFonts w:ascii="Arial Narrow" w:hAnsi="Arial Narrow"/>
          <w:szCs w:val="24"/>
        </w:rPr>
      </w:pPr>
      <w:r w:rsidRPr="00B42CB6">
        <w:rPr>
          <w:b/>
          <w:i/>
          <w:szCs w:val="24"/>
        </w:rPr>
        <w:tab/>
      </w:r>
      <w:r w:rsidRPr="00B42CB6">
        <w:rPr>
          <w:rFonts w:ascii="Arial Narrow" w:hAnsi="Arial Narrow"/>
          <w:szCs w:val="24"/>
        </w:rPr>
        <w:t>Luke records that “</w:t>
      </w:r>
      <w:r w:rsidRPr="00B42CB6">
        <w:rPr>
          <w:rFonts w:ascii="Arial Narrow" w:hAnsi="Arial Narrow"/>
          <w:b/>
          <w:szCs w:val="24"/>
        </w:rPr>
        <w:t xml:space="preserve">Jesus, </w:t>
      </w:r>
      <w:r w:rsidRPr="00B42CB6">
        <w:rPr>
          <w:rFonts w:ascii="Arial Narrow" w:hAnsi="Arial Narrow"/>
          <w:b/>
          <w:szCs w:val="24"/>
          <w:u w:val="double"/>
        </w:rPr>
        <w:t>being filled with the Holy Spirit</w:t>
      </w:r>
      <w:r w:rsidRPr="00B42CB6">
        <w:rPr>
          <w:rFonts w:ascii="Arial Narrow" w:hAnsi="Arial Narrow"/>
          <w:b/>
          <w:szCs w:val="24"/>
        </w:rPr>
        <w:t xml:space="preserve">, returned from the Jordan and was </w:t>
      </w:r>
      <w:r w:rsidRPr="00B42CB6">
        <w:rPr>
          <w:rFonts w:ascii="Arial Narrow" w:hAnsi="Arial Narrow"/>
          <w:b/>
          <w:szCs w:val="24"/>
          <w:u w:val="double"/>
        </w:rPr>
        <w:t>led by the Spirit</w:t>
      </w:r>
      <w:r w:rsidRPr="00B42CB6">
        <w:rPr>
          <w:rFonts w:ascii="Arial Narrow" w:hAnsi="Arial Narrow"/>
          <w:b/>
          <w:szCs w:val="24"/>
        </w:rPr>
        <w:t xml:space="preserve"> into the wilderness.”</w:t>
      </w:r>
      <w:r w:rsidRPr="00B42CB6">
        <w:rPr>
          <w:rFonts w:ascii="Arial Narrow" w:hAnsi="Arial Narrow"/>
          <w:szCs w:val="24"/>
        </w:rPr>
        <w:t xml:space="preserve"> Luke 4:1.</w:t>
      </w: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 xml:space="preserve">Jesus </w:t>
      </w:r>
      <w:r w:rsidRPr="00B42CB6">
        <w:rPr>
          <w:rFonts w:ascii="Arial Narrow" w:hAnsi="Arial Narrow"/>
          <w:szCs w:val="24"/>
          <w:u w:val="single"/>
        </w:rPr>
        <w:t>the man</w:t>
      </w:r>
      <w:r w:rsidRPr="00B42CB6">
        <w:rPr>
          <w:rFonts w:ascii="Arial Narrow" w:hAnsi="Arial Narrow"/>
          <w:szCs w:val="24"/>
        </w:rPr>
        <w:t xml:space="preserve">, was as we are—a tripartite being, having body, soul, and His own Spirit.  The difference was that his Spirit was not subject to the </w:t>
      </w:r>
      <w:proofErr w:type="gramStart"/>
      <w:r w:rsidRPr="00B42CB6">
        <w:rPr>
          <w:rFonts w:ascii="Arial Narrow" w:hAnsi="Arial Narrow"/>
          <w:szCs w:val="24"/>
        </w:rPr>
        <w:t>Fall</w:t>
      </w:r>
      <w:proofErr w:type="gramEnd"/>
      <w:r w:rsidRPr="00B42CB6">
        <w:rPr>
          <w:rFonts w:ascii="Arial Narrow" w:hAnsi="Arial Narrow"/>
          <w:szCs w:val="24"/>
        </w:rPr>
        <w:t xml:space="preserve"> and was therefore undefiled.</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If, as the Scriptures say, Jesus was filled with the Spirit, the Holy Spirit indwelt and interacted with Jesus’ Spirit without compromising His individuality.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The Scriptures also disclose that in His ministry, the Holy Spirit was upon Him, empowering and directing His ministry.</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w:t>
      </w:r>
      <w:r w:rsidRPr="00B42CB6">
        <w:rPr>
          <w:rFonts w:ascii="Arial Narrow" w:hAnsi="Arial Narrow"/>
          <w:b/>
          <w:szCs w:val="24"/>
          <w:u w:val="single"/>
        </w:rPr>
        <w:t xml:space="preserve">The Spirit of the LORD shall rest </w:t>
      </w:r>
      <w:r w:rsidRPr="00B42CB6">
        <w:rPr>
          <w:rFonts w:ascii="Arial Narrow" w:hAnsi="Arial Narrow"/>
          <w:b/>
          <w:szCs w:val="24"/>
          <w:u w:val="double"/>
        </w:rPr>
        <w:t>upon Him</w:t>
      </w:r>
      <w:r w:rsidRPr="00B42CB6">
        <w:rPr>
          <w:rFonts w:ascii="Arial Narrow" w:hAnsi="Arial Narrow"/>
          <w:b/>
          <w:szCs w:val="24"/>
        </w:rPr>
        <w:t xml:space="preserve">, the Spirit of wisdom and understanding, the Spirit of counsel and might, the Spirit of knowledge and of the fear of the LORD.” </w:t>
      </w:r>
      <w:r w:rsidRPr="00B42CB6">
        <w:rPr>
          <w:rFonts w:ascii="Arial Narrow" w:hAnsi="Arial Narrow"/>
          <w:szCs w:val="24"/>
        </w:rPr>
        <w:t>Isa 11:2</w:t>
      </w:r>
      <w:r w:rsidR="007B4455" w:rsidRPr="00B42CB6">
        <w:rPr>
          <w:rFonts w:ascii="Arial Narrow" w:hAnsi="Arial Narrow"/>
          <w:szCs w:val="24"/>
        </w:rPr>
        <w:t>.</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w:t>
      </w:r>
      <w:r w:rsidRPr="00B42CB6">
        <w:rPr>
          <w:rFonts w:ascii="Arial Narrow" w:hAnsi="Arial Narrow"/>
          <w:b/>
          <w:szCs w:val="24"/>
          <w:u w:val="single"/>
        </w:rPr>
        <w:t xml:space="preserve">The Spirit of the Lord GOD is </w:t>
      </w:r>
      <w:r w:rsidRPr="00B42CB6">
        <w:rPr>
          <w:rFonts w:ascii="Arial Narrow" w:hAnsi="Arial Narrow"/>
          <w:b/>
          <w:szCs w:val="24"/>
          <w:u w:val="double"/>
        </w:rPr>
        <w:t xml:space="preserve">upon </w:t>
      </w:r>
      <w:proofErr w:type="gramStart"/>
      <w:r w:rsidRPr="00B42CB6">
        <w:rPr>
          <w:rFonts w:ascii="Arial Narrow" w:hAnsi="Arial Narrow"/>
          <w:b/>
          <w:szCs w:val="24"/>
          <w:u w:val="double"/>
        </w:rPr>
        <w:t>Me</w:t>
      </w:r>
      <w:proofErr w:type="gramEnd"/>
      <w:r w:rsidRPr="00B42CB6">
        <w:rPr>
          <w:rFonts w:ascii="Arial Narrow" w:hAnsi="Arial Narrow"/>
          <w:b/>
          <w:szCs w:val="24"/>
        </w:rPr>
        <w:t xml:space="preserve">, because the LORD has anointed Me to preach good tidings to the poor; he has sent Me to heal the </w:t>
      </w:r>
      <w:proofErr w:type="spellStart"/>
      <w:r w:rsidRPr="00B42CB6">
        <w:rPr>
          <w:rFonts w:ascii="Arial Narrow" w:hAnsi="Arial Narrow"/>
          <w:b/>
          <w:szCs w:val="24"/>
        </w:rPr>
        <w:t>brokenhearted</w:t>
      </w:r>
      <w:proofErr w:type="spellEnd"/>
      <w:r w:rsidRPr="00B42CB6">
        <w:rPr>
          <w:rFonts w:ascii="Arial Narrow" w:hAnsi="Arial Narrow"/>
          <w:b/>
          <w:szCs w:val="24"/>
        </w:rPr>
        <w:t xml:space="preserve">, to proclaim liberty to the captives, and the opening of the prison to those who are bound.” </w:t>
      </w:r>
      <w:r w:rsidRPr="00B42CB6">
        <w:rPr>
          <w:rFonts w:ascii="Arial Narrow" w:hAnsi="Arial Narrow"/>
          <w:szCs w:val="24"/>
        </w:rPr>
        <w:t>Isa 61:1</w:t>
      </w:r>
      <w:r w:rsidR="007B4455" w:rsidRPr="00B42CB6">
        <w:rPr>
          <w:rFonts w:ascii="Arial Narrow" w:hAnsi="Arial Narrow"/>
          <w:szCs w:val="24"/>
        </w:rPr>
        <w:t>.</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Being </w:t>
      </w:r>
      <w:r w:rsidRPr="00B42CB6">
        <w:rPr>
          <w:rFonts w:ascii="Arial Narrow" w:hAnsi="Arial Narrow"/>
          <w:b/>
          <w:szCs w:val="24"/>
        </w:rPr>
        <w:t>“in the Spirit”</w:t>
      </w:r>
      <w:r w:rsidRPr="00B42CB6">
        <w:rPr>
          <w:rFonts w:ascii="Arial Narrow" w:hAnsi="Arial Narrow"/>
          <w:szCs w:val="24"/>
        </w:rPr>
        <w:t xml:space="preserve"> is not a constant state, but according to God’s sovereign will. We read that on one occasion that </w:t>
      </w:r>
      <w:r w:rsidRPr="00B42CB6">
        <w:rPr>
          <w:rFonts w:ascii="Arial Narrow" w:hAnsi="Arial Narrow"/>
          <w:b/>
          <w:szCs w:val="24"/>
        </w:rPr>
        <w:t>“as he was teaching…</w:t>
      </w:r>
      <w:r w:rsidRPr="00B42CB6">
        <w:rPr>
          <w:rFonts w:ascii="Arial Narrow" w:hAnsi="Arial Narrow"/>
          <w:b/>
          <w:szCs w:val="24"/>
          <w:u w:val="single"/>
        </w:rPr>
        <w:t>the power of the Lord</w:t>
      </w:r>
      <w:r w:rsidRPr="00B42CB6">
        <w:rPr>
          <w:rFonts w:ascii="Arial Narrow" w:hAnsi="Arial Narrow"/>
          <w:b/>
          <w:szCs w:val="24"/>
        </w:rPr>
        <w:t xml:space="preserve"> </w:t>
      </w:r>
      <w:r w:rsidRPr="00B42CB6">
        <w:rPr>
          <w:rFonts w:ascii="Arial Narrow" w:hAnsi="Arial Narrow"/>
          <w:szCs w:val="24"/>
        </w:rPr>
        <w:t>(the Holy Spirit)</w:t>
      </w:r>
      <w:r w:rsidRPr="00B42CB6">
        <w:rPr>
          <w:rFonts w:ascii="Arial Narrow" w:hAnsi="Arial Narrow"/>
          <w:b/>
          <w:szCs w:val="24"/>
        </w:rPr>
        <w:t xml:space="preserve"> </w:t>
      </w:r>
      <w:r w:rsidRPr="00B42CB6">
        <w:rPr>
          <w:rFonts w:ascii="Arial Narrow" w:hAnsi="Arial Narrow"/>
          <w:b/>
          <w:szCs w:val="24"/>
          <w:u w:val="single"/>
        </w:rPr>
        <w:t>was present to heal them</w:t>
      </w:r>
      <w:r w:rsidRPr="00B42CB6">
        <w:rPr>
          <w:rFonts w:ascii="Arial Narrow" w:hAnsi="Arial Narrow"/>
          <w:b/>
          <w:szCs w:val="24"/>
        </w:rPr>
        <w:t xml:space="preserve">.” </w:t>
      </w:r>
      <w:r w:rsidRPr="00B42CB6">
        <w:rPr>
          <w:rFonts w:ascii="Arial Narrow" w:hAnsi="Arial Narrow"/>
          <w:szCs w:val="24"/>
        </w:rPr>
        <w:t>Luke 5:17. This statement implies that the power or presence of the Holy Spirit to heal was not always present.</w:t>
      </w:r>
    </w:p>
    <w:p w:rsidR="007B4455" w:rsidRPr="00B42CB6" w:rsidRDefault="007B4455" w:rsidP="004B0C6D">
      <w:pPr>
        <w:spacing w:after="0" w:line="300" w:lineRule="exact"/>
        <w:jc w:val="both"/>
        <w:rPr>
          <w:b/>
          <w:i/>
          <w:szCs w:val="24"/>
        </w:rPr>
      </w:pPr>
    </w:p>
    <w:p w:rsidR="004B0C6D" w:rsidRPr="00B42CB6" w:rsidRDefault="004B0C6D" w:rsidP="004B0C6D">
      <w:pPr>
        <w:spacing w:after="0" w:line="300" w:lineRule="exact"/>
        <w:jc w:val="both"/>
        <w:rPr>
          <w:b/>
          <w:i/>
          <w:szCs w:val="24"/>
        </w:rPr>
      </w:pPr>
      <w:r w:rsidRPr="00B42CB6">
        <w:rPr>
          <w:b/>
          <w:i/>
          <w:szCs w:val="24"/>
        </w:rPr>
        <w:t>God as a Spirit Being was in Jesus Christ</w:t>
      </w:r>
    </w:p>
    <w:p w:rsidR="004B0C6D" w:rsidRPr="00B42CB6" w:rsidRDefault="004B0C6D" w:rsidP="004B0C6D">
      <w:pPr>
        <w:spacing w:after="0" w:line="300" w:lineRule="exact"/>
        <w:jc w:val="both"/>
        <w:rPr>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When we talk about the Spirit of God, we are usually referring to the Holy Spirit in His association with God.  However when we talk about God being in Christ, we are referring to His omnipresent Spirit Being abiding in Christ.  E.g.</w:t>
      </w:r>
    </w:p>
    <w:p w:rsidR="004B0C6D" w:rsidRPr="00B42CB6" w:rsidRDefault="004B0C6D" w:rsidP="004B0C6D">
      <w:pPr>
        <w:spacing w:after="0" w:line="300" w:lineRule="exact"/>
        <w:ind w:firstLine="1440"/>
        <w:jc w:val="both"/>
        <w:rPr>
          <w:rFonts w:ascii="Arial Narrow" w:hAnsi="Arial Narrow"/>
          <w:szCs w:val="24"/>
        </w:rPr>
      </w:pPr>
      <w:r w:rsidRPr="00B42CB6">
        <w:rPr>
          <w:rFonts w:ascii="Arial Narrow" w:hAnsi="Arial Narrow"/>
          <w:b/>
          <w:szCs w:val="24"/>
        </w:rPr>
        <w:t xml:space="preserve">“Now all things are of God, who has reconciled us to Himself through Jesus Christ, and has given us the ministry of reconciliation, that is, </w:t>
      </w:r>
      <w:r w:rsidRPr="00B42CB6">
        <w:rPr>
          <w:rFonts w:ascii="Arial Narrow" w:hAnsi="Arial Narrow"/>
          <w:b/>
          <w:szCs w:val="24"/>
          <w:u w:val="double"/>
        </w:rPr>
        <w:t>that God</w:t>
      </w:r>
      <w:r w:rsidRPr="00B42CB6">
        <w:rPr>
          <w:rFonts w:ascii="Arial Narrow" w:hAnsi="Arial Narrow"/>
          <w:b/>
          <w:szCs w:val="24"/>
        </w:rPr>
        <w:t xml:space="preserve"> </w:t>
      </w:r>
      <w:r w:rsidRPr="00B42CB6">
        <w:rPr>
          <w:rFonts w:ascii="Arial Narrow" w:hAnsi="Arial Narrow"/>
          <w:szCs w:val="24"/>
        </w:rPr>
        <w:t xml:space="preserve">(the Father) </w:t>
      </w:r>
      <w:r w:rsidRPr="00B42CB6">
        <w:rPr>
          <w:rFonts w:ascii="Arial Narrow" w:hAnsi="Arial Narrow"/>
          <w:b/>
          <w:szCs w:val="24"/>
          <w:u w:val="double"/>
        </w:rPr>
        <w:t>was in Chris</w:t>
      </w:r>
      <w:r w:rsidRPr="00B42CB6">
        <w:rPr>
          <w:rFonts w:ascii="Arial Narrow" w:hAnsi="Arial Narrow"/>
          <w:b/>
          <w:szCs w:val="24"/>
        </w:rPr>
        <w:t xml:space="preserve">t </w:t>
      </w:r>
      <w:r w:rsidRPr="00B42CB6">
        <w:rPr>
          <w:rFonts w:ascii="Arial Narrow" w:hAnsi="Arial Narrow"/>
          <w:b/>
          <w:szCs w:val="24"/>
          <w:u w:val="single"/>
        </w:rPr>
        <w:t>reconciling the world to Himself</w:t>
      </w:r>
      <w:r w:rsidRPr="00B42CB6">
        <w:rPr>
          <w:rFonts w:ascii="Arial Narrow" w:hAnsi="Arial Narrow"/>
          <w:b/>
          <w:szCs w:val="24"/>
        </w:rPr>
        <w:t xml:space="preserve">...” </w:t>
      </w:r>
      <w:r w:rsidRPr="00B42CB6">
        <w:rPr>
          <w:rFonts w:ascii="Arial Narrow" w:hAnsi="Arial Narrow"/>
          <w:szCs w:val="24"/>
        </w:rPr>
        <w:t xml:space="preserve">2 </w:t>
      </w:r>
      <w:proofErr w:type="spellStart"/>
      <w:r w:rsidRPr="00B42CB6">
        <w:rPr>
          <w:rFonts w:ascii="Arial Narrow" w:hAnsi="Arial Narrow"/>
          <w:szCs w:val="24"/>
        </w:rPr>
        <w:t>Cor</w:t>
      </w:r>
      <w:proofErr w:type="spellEnd"/>
      <w:r w:rsidRPr="00B42CB6">
        <w:rPr>
          <w:rFonts w:ascii="Arial Narrow" w:hAnsi="Arial Narrow"/>
          <w:szCs w:val="24"/>
        </w:rPr>
        <w:t xml:space="preserve"> 5:18-19</w:t>
      </w:r>
      <w:r w:rsidR="006758EF" w:rsidRPr="00B42CB6">
        <w:rPr>
          <w:rFonts w:ascii="Arial Narrow" w:hAnsi="Arial Narrow"/>
          <w:szCs w:val="24"/>
        </w:rPr>
        <w:t>.</w:t>
      </w:r>
    </w:p>
    <w:p w:rsidR="004B0C6D" w:rsidRPr="00B42CB6" w:rsidRDefault="004B0C6D" w:rsidP="004B0C6D">
      <w:pPr>
        <w:spacing w:after="0" w:line="300" w:lineRule="exact"/>
        <w:ind w:firstLine="1440"/>
        <w:jc w:val="both"/>
        <w:rPr>
          <w:rFonts w:ascii="Arial Narrow" w:hAnsi="Arial Narrow"/>
          <w:szCs w:val="24"/>
        </w:rPr>
      </w:pPr>
      <w:r w:rsidRPr="00B42CB6">
        <w:rPr>
          <w:rFonts w:ascii="Arial Narrow" w:hAnsi="Arial Narrow"/>
          <w:b/>
          <w:szCs w:val="24"/>
        </w:rPr>
        <w:t xml:space="preserve">"Do you not believe that </w:t>
      </w:r>
      <w:r w:rsidRPr="00B42CB6">
        <w:rPr>
          <w:rFonts w:ascii="Arial Narrow" w:hAnsi="Arial Narrow"/>
          <w:b/>
          <w:szCs w:val="24"/>
          <w:u w:val="single"/>
        </w:rPr>
        <w:t>I am in the Father</w:t>
      </w:r>
      <w:r w:rsidRPr="00B42CB6">
        <w:rPr>
          <w:rFonts w:ascii="Arial Narrow" w:hAnsi="Arial Narrow"/>
          <w:b/>
          <w:szCs w:val="24"/>
        </w:rPr>
        <w:t xml:space="preserve">, and </w:t>
      </w:r>
      <w:r w:rsidRPr="00B42CB6">
        <w:rPr>
          <w:rFonts w:ascii="Arial Narrow" w:hAnsi="Arial Narrow"/>
          <w:b/>
          <w:szCs w:val="24"/>
          <w:u w:val="double"/>
        </w:rPr>
        <w:t>the Father in Me</w:t>
      </w:r>
      <w:r w:rsidRPr="00B42CB6">
        <w:rPr>
          <w:rFonts w:ascii="Arial Narrow" w:hAnsi="Arial Narrow"/>
          <w:b/>
          <w:szCs w:val="24"/>
        </w:rPr>
        <w:t xml:space="preserve">? The words that I speak to you I do not speak on </w:t>
      </w:r>
      <w:proofErr w:type="gramStart"/>
      <w:r w:rsidRPr="00B42CB6">
        <w:rPr>
          <w:rFonts w:ascii="Arial Narrow" w:hAnsi="Arial Narrow"/>
          <w:b/>
          <w:szCs w:val="24"/>
        </w:rPr>
        <w:t>My</w:t>
      </w:r>
      <w:proofErr w:type="gramEnd"/>
      <w:r w:rsidRPr="00B42CB6">
        <w:rPr>
          <w:rFonts w:ascii="Arial Narrow" w:hAnsi="Arial Narrow"/>
          <w:b/>
          <w:szCs w:val="24"/>
        </w:rPr>
        <w:t xml:space="preserve"> own authority; but </w:t>
      </w:r>
      <w:r w:rsidRPr="00B42CB6">
        <w:rPr>
          <w:rFonts w:ascii="Arial Narrow" w:hAnsi="Arial Narrow"/>
          <w:b/>
          <w:szCs w:val="24"/>
          <w:u w:val="single"/>
        </w:rPr>
        <w:t xml:space="preserve">the Father </w:t>
      </w:r>
      <w:r w:rsidRPr="00B42CB6">
        <w:rPr>
          <w:rFonts w:ascii="Arial Narrow" w:hAnsi="Arial Narrow"/>
          <w:b/>
          <w:szCs w:val="24"/>
          <w:u w:val="double"/>
        </w:rPr>
        <w:t>who dwells in Me</w:t>
      </w:r>
      <w:r w:rsidRPr="00B42CB6">
        <w:rPr>
          <w:rFonts w:ascii="Arial Narrow" w:hAnsi="Arial Narrow"/>
          <w:b/>
          <w:szCs w:val="24"/>
        </w:rPr>
        <w:t xml:space="preserve"> does the works.” </w:t>
      </w:r>
      <w:r w:rsidRPr="00B42CB6">
        <w:rPr>
          <w:rFonts w:ascii="Arial Narrow" w:hAnsi="Arial Narrow"/>
          <w:szCs w:val="24"/>
        </w:rPr>
        <w:t>John 14:10</w:t>
      </w:r>
      <w:r w:rsidR="006758EF" w:rsidRPr="00B42CB6">
        <w:rPr>
          <w:rFonts w:ascii="Arial Narrow" w:hAnsi="Arial Narrow"/>
          <w:szCs w:val="24"/>
        </w:rPr>
        <w:t>.</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b/>
          <w:caps/>
          <w:szCs w:val="24"/>
        </w:rPr>
      </w:pPr>
      <w:r w:rsidRPr="00B42CB6">
        <w:rPr>
          <w:b/>
          <w:i/>
          <w:caps/>
          <w:szCs w:val="24"/>
        </w:rPr>
        <w:lastRenderedPageBreak/>
        <w:t>T</w:t>
      </w:r>
      <w:r w:rsidRPr="00B42CB6">
        <w:rPr>
          <w:b/>
          <w:i/>
          <w:szCs w:val="24"/>
        </w:rPr>
        <w:t>he</w:t>
      </w:r>
      <w:r w:rsidRPr="00B42CB6">
        <w:rPr>
          <w:b/>
          <w:caps/>
          <w:szCs w:val="24"/>
        </w:rPr>
        <w:t xml:space="preserve"> Father </w:t>
      </w:r>
      <w:r w:rsidRPr="00B42CB6">
        <w:rPr>
          <w:b/>
          <w:i/>
          <w:szCs w:val="24"/>
        </w:rPr>
        <w:t>and</w:t>
      </w:r>
      <w:r w:rsidRPr="00B42CB6">
        <w:rPr>
          <w:b/>
          <w:caps/>
          <w:szCs w:val="24"/>
        </w:rPr>
        <w:t xml:space="preserve"> Son </w:t>
      </w:r>
      <w:r w:rsidRPr="00B42CB6">
        <w:rPr>
          <w:b/>
          <w:i/>
          <w:szCs w:val="24"/>
        </w:rPr>
        <w:t>in</w:t>
      </w:r>
      <w:r w:rsidRPr="00B42CB6">
        <w:rPr>
          <w:b/>
          <w:caps/>
          <w:szCs w:val="24"/>
        </w:rPr>
        <w:t xml:space="preserve"> the holy spirit </w:t>
      </w:r>
      <w:r w:rsidRPr="00B42CB6">
        <w:rPr>
          <w:b/>
          <w:i/>
          <w:szCs w:val="24"/>
        </w:rPr>
        <w:t>are in</w:t>
      </w:r>
      <w:r w:rsidRPr="00B42CB6">
        <w:rPr>
          <w:b/>
          <w:szCs w:val="24"/>
        </w:rPr>
        <w:t xml:space="preserve"> </w:t>
      </w:r>
      <w:r w:rsidRPr="00B42CB6">
        <w:rPr>
          <w:b/>
          <w:caps/>
          <w:szCs w:val="24"/>
        </w:rPr>
        <w:t>US</w:t>
      </w:r>
    </w:p>
    <w:p w:rsidR="004B0C6D" w:rsidRPr="00B42CB6" w:rsidRDefault="004B0C6D" w:rsidP="004B0C6D">
      <w:pPr>
        <w:spacing w:after="0" w:line="300" w:lineRule="exact"/>
        <w:jc w:val="both"/>
        <w:rPr>
          <w:b/>
          <w:caps/>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The apostle John said that we can be assured that we have the presence of God (and Jesus Christ) in us because we have been given the Holy Spirit.  </w:t>
      </w:r>
      <w:r w:rsidRPr="00B42CB6">
        <w:rPr>
          <w:rFonts w:ascii="Arial Narrow" w:hAnsi="Arial Narrow"/>
          <w:b/>
          <w:szCs w:val="24"/>
        </w:rPr>
        <w:t xml:space="preserve">“By this we know that </w:t>
      </w:r>
      <w:r w:rsidRPr="00B42CB6">
        <w:rPr>
          <w:rFonts w:ascii="Arial Narrow" w:hAnsi="Arial Narrow"/>
          <w:b/>
          <w:szCs w:val="24"/>
          <w:u w:val="single"/>
        </w:rPr>
        <w:t>we abide in Him</w:t>
      </w:r>
      <w:r w:rsidRPr="00B42CB6">
        <w:rPr>
          <w:rFonts w:ascii="Arial Narrow" w:hAnsi="Arial Narrow"/>
          <w:b/>
          <w:szCs w:val="24"/>
        </w:rPr>
        <w:t xml:space="preserve">, and </w:t>
      </w:r>
      <w:r w:rsidRPr="00B42CB6">
        <w:rPr>
          <w:rFonts w:ascii="Arial Narrow" w:hAnsi="Arial Narrow"/>
          <w:b/>
          <w:szCs w:val="24"/>
          <w:u w:val="double"/>
        </w:rPr>
        <w:t>He in us</w:t>
      </w:r>
      <w:r w:rsidRPr="00B42CB6">
        <w:rPr>
          <w:rFonts w:ascii="Arial Narrow" w:hAnsi="Arial Narrow"/>
          <w:b/>
          <w:szCs w:val="24"/>
        </w:rPr>
        <w:t xml:space="preserve">, </w:t>
      </w:r>
      <w:r w:rsidRPr="00B42CB6">
        <w:rPr>
          <w:rFonts w:ascii="Arial Narrow" w:hAnsi="Arial Narrow"/>
          <w:b/>
          <w:szCs w:val="24"/>
          <w:u w:val="double"/>
        </w:rPr>
        <w:t>because He has given us of His Spirit</w:t>
      </w:r>
      <w:r w:rsidRPr="00B42CB6">
        <w:rPr>
          <w:rFonts w:ascii="Arial Narrow" w:hAnsi="Arial Narrow"/>
          <w:b/>
          <w:szCs w:val="24"/>
        </w:rPr>
        <w:t xml:space="preserve">.” </w:t>
      </w:r>
      <w:r w:rsidRPr="00B42CB6">
        <w:rPr>
          <w:rFonts w:ascii="Arial Narrow" w:hAnsi="Arial Narrow"/>
          <w:szCs w:val="24"/>
        </w:rPr>
        <w:t xml:space="preserve">I </w:t>
      </w:r>
      <w:proofErr w:type="spellStart"/>
      <w:r w:rsidRPr="00B42CB6">
        <w:rPr>
          <w:rFonts w:ascii="Arial Narrow" w:hAnsi="Arial Narrow"/>
          <w:szCs w:val="24"/>
        </w:rPr>
        <w:t>Jn</w:t>
      </w:r>
      <w:proofErr w:type="spellEnd"/>
      <w:r w:rsidRPr="00B42CB6">
        <w:rPr>
          <w:rFonts w:ascii="Arial Narrow" w:hAnsi="Arial Narrow"/>
          <w:szCs w:val="24"/>
        </w:rPr>
        <w:t xml:space="preserve"> 4:13.</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From this we deduce that the omnipresent Father is in the Holy Spirit, and consequently in us.  Moreover, Jesus made it clear that both He and the Father would dwell in us.</w:t>
      </w:r>
    </w:p>
    <w:p w:rsidR="004B0C6D" w:rsidRPr="00B42CB6" w:rsidRDefault="004B0C6D" w:rsidP="004B0C6D">
      <w:pPr>
        <w:spacing w:after="0" w:line="300" w:lineRule="exact"/>
        <w:ind w:firstLine="720"/>
        <w:jc w:val="both"/>
        <w:rPr>
          <w:rFonts w:ascii="Arial Narrow" w:hAnsi="Arial Narrow"/>
          <w:b/>
          <w:szCs w:val="24"/>
        </w:rPr>
      </w:pPr>
      <w:r w:rsidRPr="00B42CB6">
        <w:rPr>
          <w:rFonts w:ascii="Arial Narrow" w:hAnsi="Arial Narrow"/>
          <w:szCs w:val="24"/>
        </w:rPr>
        <w:t>He said,</w:t>
      </w:r>
      <w:r w:rsidRPr="00B42CB6">
        <w:rPr>
          <w:rFonts w:ascii="Arial Narrow" w:hAnsi="Arial Narrow"/>
          <w:b/>
          <w:szCs w:val="24"/>
        </w:rPr>
        <w:t xml:space="preserve"> "If anyone loves </w:t>
      </w:r>
      <w:proofErr w:type="gramStart"/>
      <w:r w:rsidRPr="00B42CB6">
        <w:rPr>
          <w:rFonts w:ascii="Arial Narrow" w:hAnsi="Arial Narrow"/>
          <w:b/>
          <w:szCs w:val="24"/>
        </w:rPr>
        <w:t>Me</w:t>
      </w:r>
      <w:proofErr w:type="gramEnd"/>
      <w:r w:rsidRPr="00B42CB6">
        <w:rPr>
          <w:rFonts w:ascii="Arial Narrow" w:hAnsi="Arial Narrow"/>
          <w:b/>
          <w:szCs w:val="24"/>
        </w:rPr>
        <w:t xml:space="preserve">, he will keep My word; and My Father will love him, and </w:t>
      </w:r>
      <w:r w:rsidRPr="00B42CB6">
        <w:rPr>
          <w:rFonts w:ascii="Arial Narrow" w:hAnsi="Arial Narrow"/>
          <w:b/>
          <w:szCs w:val="24"/>
          <w:u w:val="double"/>
        </w:rPr>
        <w:t>We will come to him and make Our home with him</w:t>
      </w:r>
      <w:r w:rsidRPr="00B42CB6">
        <w:rPr>
          <w:rFonts w:ascii="Arial Narrow" w:hAnsi="Arial Narrow"/>
          <w:b/>
          <w:szCs w:val="24"/>
        </w:rPr>
        <w:t xml:space="preserve">. </w:t>
      </w:r>
      <w:r w:rsidRPr="00B42CB6">
        <w:rPr>
          <w:rFonts w:ascii="Arial Narrow" w:hAnsi="Arial Narrow"/>
          <w:szCs w:val="24"/>
        </w:rPr>
        <w:t>John 14:23.</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 xml:space="preserve">"At that day you will know that </w:t>
      </w:r>
      <w:r w:rsidRPr="00B42CB6">
        <w:rPr>
          <w:rFonts w:ascii="Arial Narrow" w:hAnsi="Arial Narrow"/>
          <w:b/>
          <w:szCs w:val="24"/>
          <w:u w:val="single"/>
        </w:rPr>
        <w:t>I am in My Father</w:t>
      </w:r>
      <w:r w:rsidRPr="00B42CB6">
        <w:rPr>
          <w:rFonts w:ascii="Arial Narrow" w:hAnsi="Arial Narrow"/>
          <w:b/>
          <w:szCs w:val="24"/>
        </w:rPr>
        <w:t xml:space="preserve">, and </w:t>
      </w:r>
      <w:r w:rsidRPr="00B42CB6">
        <w:rPr>
          <w:rFonts w:ascii="Arial Narrow" w:hAnsi="Arial Narrow"/>
          <w:b/>
          <w:szCs w:val="24"/>
          <w:u w:val="single"/>
        </w:rPr>
        <w:t xml:space="preserve">you in </w:t>
      </w:r>
      <w:proofErr w:type="gramStart"/>
      <w:r w:rsidRPr="00B42CB6">
        <w:rPr>
          <w:rFonts w:ascii="Arial Narrow" w:hAnsi="Arial Narrow"/>
          <w:b/>
          <w:szCs w:val="24"/>
          <w:u w:val="single"/>
        </w:rPr>
        <w:t>Me</w:t>
      </w:r>
      <w:proofErr w:type="gramEnd"/>
      <w:r w:rsidRPr="00B42CB6">
        <w:rPr>
          <w:rFonts w:ascii="Arial Narrow" w:hAnsi="Arial Narrow"/>
          <w:b/>
          <w:szCs w:val="24"/>
        </w:rPr>
        <w:t xml:space="preserve">, and </w:t>
      </w:r>
      <w:r w:rsidRPr="00B42CB6">
        <w:rPr>
          <w:rFonts w:ascii="Arial Narrow" w:hAnsi="Arial Narrow"/>
          <w:b/>
          <w:szCs w:val="24"/>
          <w:u w:val="single"/>
        </w:rPr>
        <w:t>I in you</w:t>
      </w:r>
      <w:r w:rsidRPr="00B42CB6">
        <w:rPr>
          <w:rFonts w:ascii="Arial Narrow" w:hAnsi="Arial Narrow"/>
          <w:b/>
          <w:szCs w:val="24"/>
        </w:rPr>
        <w:t xml:space="preserve">.” </w:t>
      </w:r>
      <w:r w:rsidRPr="00B42CB6">
        <w:rPr>
          <w:rFonts w:ascii="Arial Narrow" w:hAnsi="Arial Narrow"/>
          <w:szCs w:val="24"/>
        </w:rPr>
        <w:t>John 14:20.</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He prayed to the Father that we </w:t>
      </w:r>
      <w:r w:rsidRPr="00B42CB6">
        <w:rPr>
          <w:rFonts w:ascii="Arial Narrow" w:hAnsi="Arial Narrow"/>
          <w:b/>
          <w:szCs w:val="24"/>
        </w:rPr>
        <w:t xml:space="preserve">"…all may be one, as </w:t>
      </w:r>
      <w:r w:rsidRPr="00B42CB6">
        <w:rPr>
          <w:rFonts w:ascii="Arial Narrow" w:hAnsi="Arial Narrow"/>
          <w:b/>
          <w:szCs w:val="24"/>
          <w:u w:val="single"/>
        </w:rPr>
        <w:t>You, Father, are in Me, and I in You</w:t>
      </w:r>
      <w:r w:rsidRPr="00B42CB6">
        <w:rPr>
          <w:rFonts w:ascii="Arial Narrow" w:hAnsi="Arial Narrow"/>
          <w:b/>
          <w:szCs w:val="24"/>
        </w:rPr>
        <w:t xml:space="preserve">; that they also may be one in Us, that the world may believe that You sent Me.” </w:t>
      </w:r>
      <w:r w:rsidRPr="00B42CB6">
        <w:rPr>
          <w:rFonts w:ascii="Arial Narrow" w:hAnsi="Arial Narrow"/>
          <w:szCs w:val="24"/>
        </w:rPr>
        <w:t>John 17:21.</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jc w:val="both"/>
        <w:rPr>
          <w:b/>
          <w:i/>
          <w:szCs w:val="24"/>
        </w:rPr>
      </w:pPr>
      <w:r w:rsidRPr="00B42CB6">
        <w:rPr>
          <w:b/>
          <w:i/>
          <w:szCs w:val="24"/>
        </w:rPr>
        <w:t>Not the Representative—the Actual Presence</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The apostle Paul writes,</w:t>
      </w:r>
      <w:r w:rsidRPr="00B42CB6">
        <w:rPr>
          <w:rFonts w:ascii="Arial Narrow" w:hAnsi="Arial Narrow"/>
          <w:b/>
          <w:szCs w:val="24"/>
        </w:rPr>
        <w:t xml:space="preserve"> “But you are not in the flesh but in the Spirit, if indeed </w:t>
      </w:r>
      <w:r w:rsidRPr="00B42CB6">
        <w:rPr>
          <w:rFonts w:ascii="Arial Narrow" w:hAnsi="Arial Narrow"/>
          <w:b/>
          <w:szCs w:val="24"/>
          <w:u w:val="single"/>
        </w:rPr>
        <w:t>the Spirit of God dwells in you</w:t>
      </w:r>
      <w:r w:rsidRPr="00B42CB6">
        <w:rPr>
          <w:rFonts w:ascii="Arial Narrow" w:hAnsi="Arial Narrow"/>
          <w:b/>
          <w:szCs w:val="24"/>
        </w:rPr>
        <w:t xml:space="preserve">. Now if anyone does not have </w:t>
      </w:r>
      <w:r w:rsidRPr="00B42CB6">
        <w:rPr>
          <w:rFonts w:ascii="Arial Narrow" w:hAnsi="Arial Narrow"/>
          <w:b/>
          <w:szCs w:val="24"/>
          <w:u w:val="double"/>
        </w:rPr>
        <w:t>the Spirit of Christ</w:t>
      </w:r>
      <w:r w:rsidRPr="00B42CB6">
        <w:rPr>
          <w:rFonts w:ascii="Arial Narrow" w:hAnsi="Arial Narrow"/>
          <w:b/>
          <w:szCs w:val="24"/>
        </w:rPr>
        <w:t xml:space="preserve">, he is not His. And if </w:t>
      </w:r>
      <w:r w:rsidRPr="00B42CB6">
        <w:rPr>
          <w:rFonts w:ascii="Arial Narrow" w:hAnsi="Arial Narrow"/>
          <w:b/>
          <w:szCs w:val="24"/>
          <w:u w:val="double"/>
        </w:rPr>
        <w:t>Christ is in you</w:t>
      </w:r>
      <w:r w:rsidRPr="00B42CB6">
        <w:rPr>
          <w:rFonts w:ascii="Arial Narrow" w:hAnsi="Arial Narrow"/>
          <w:b/>
          <w:szCs w:val="24"/>
        </w:rPr>
        <w:t xml:space="preserve">, the body is dead because of sin, but the Spirit is life because of righteousness.” </w:t>
      </w:r>
      <w:r w:rsidRPr="00B42CB6">
        <w:rPr>
          <w:rFonts w:ascii="Arial Narrow" w:hAnsi="Arial Narrow"/>
          <w:szCs w:val="24"/>
        </w:rPr>
        <w:t>Rom 8:9-10.</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In this reading, the Spirit of Christ relates to the presence of Christ Himself.  Paul indicates that if we have the Spirit of Christ, </w:t>
      </w:r>
      <w:r w:rsidRPr="00B42CB6">
        <w:rPr>
          <w:rFonts w:ascii="Arial Narrow" w:hAnsi="Arial Narrow"/>
          <w:szCs w:val="24"/>
          <w:u w:val="double"/>
        </w:rPr>
        <w:t>then Christ Himself is dwelling in us</w:t>
      </w:r>
      <w:r w:rsidRPr="00B42CB6">
        <w:rPr>
          <w:rFonts w:ascii="Arial Narrow" w:hAnsi="Arial Narrow"/>
          <w:szCs w:val="24"/>
        </w:rPr>
        <w:t>.  This indicates that the actual presence of Christ, as an omnipresent Spirit Being, is in the Holy Spirit, (or Spirit of Christ), in us.</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Paul called the presence of Christ in us a mystery. </w:t>
      </w:r>
      <w:r w:rsidRPr="00B42CB6">
        <w:rPr>
          <w:rFonts w:ascii="Arial Narrow" w:hAnsi="Arial Narrow"/>
          <w:b/>
          <w:szCs w:val="24"/>
        </w:rPr>
        <w:t xml:space="preserve">“…this mystery…which is </w:t>
      </w:r>
      <w:r w:rsidRPr="00B42CB6">
        <w:rPr>
          <w:rFonts w:ascii="Arial Narrow" w:hAnsi="Arial Narrow"/>
          <w:b/>
          <w:szCs w:val="24"/>
          <w:u w:val="double"/>
        </w:rPr>
        <w:t>Christ in you</w:t>
      </w:r>
      <w:r w:rsidRPr="00B42CB6">
        <w:rPr>
          <w:rFonts w:ascii="Arial Narrow" w:hAnsi="Arial Narrow"/>
          <w:b/>
          <w:szCs w:val="24"/>
        </w:rPr>
        <w:t xml:space="preserve">, the hope of glory.” </w:t>
      </w:r>
      <w:r w:rsidRPr="00B42CB6">
        <w:rPr>
          <w:rFonts w:ascii="Arial Narrow" w:hAnsi="Arial Narrow"/>
          <w:szCs w:val="24"/>
        </w:rPr>
        <w:t xml:space="preserve">Col 1:27. He also prayed to the Father, asking Him to strengthen us in our spirits so that we would understand the mystery, </w:t>
      </w:r>
      <w:r w:rsidRPr="00B42CB6">
        <w:rPr>
          <w:rFonts w:ascii="Arial Narrow" w:hAnsi="Arial Narrow"/>
          <w:b/>
          <w:szCs w:val="24"/>
        </w:rPr>
        <w:t xml:space="preserve">“…that </w:t>
      </w:r>
      <w:r w:rsidRPr="00B42CB6">
        <w:rPr>
          <w:rFonts w:ascii="Arial Narrow" w:hAnsi="Arial Narrow"/>
          <w:b/>
          <w:szCs w:val="24"/>
          <w:u w:val="single"/>
        </w:rPr>
        <w:t>Christ may dwell in your hearts</w:t>
      </w:r>
      <w:r w:rsidRPr="00B42CB6">
        <w:rPr>
          <w:rFonts w:ascii="Arial Narrow" w:hAnsi="Arial Narrow"/>
          <w:b/>
          <w:szCs w:val="24"/>
        </w:rPr>
        <w:t xml:space="preserve"> through faith…”</w:t>
      </w:r>
      <w:r w:rsidRPr="00B42CB6">
        <w:rPr>
          <w:rFonts w:ascii="Arial Narrow" w:hAnsi="Arial Narrow"/>
          <w:szCs w:val="24"/>
        </w:rPr>
        <w:t xml:space="preserve"> </w:t>
      </w:r>
      <w:proofErr w:type="spellStart"/>
      <w:r w:rsidRPr="00B42CB6">
        <w:rPr>
          <w:rFonts w:ascii="Arial Narrow" w:hAnsi="Arial Narrow"/>
          <w:szCs w:val="24"/>
        </w:rPr>
        <w:t>Eph</w:t>
      </w:r>
      <w:proofErr w:type="spellEnd"/>
      <w:r w:rsidRPr="00B42CB6">
        <w:rPr>
          <w:rFonts w:ascii="Arial Narrow" w:hAnsi="Arial Narrow"/>
          <w:szCs w:val="24"/>
        </w:rPr>
        <w:t xml:space="preserve"> 3:16-17.</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It is important that we open our hearts to accept the knowledge of the actual presence of the Father and Son in us, because it paves the way for entering into a personal relationship with them.  It is the basis for our abiding in Christ, and He in us—according to His instruction:</w:t>
      </w:r>
      <w:r w:rsidRPr="00B42CB6">
        <w:rPr>
          <w:rFonts w:ascii="Arial Narrow" w:hAnsi="Arial Narrow"/>
          <w:b/>
          <w:szCs w:val="24"/>
        </w:rPr>
        <w:t xml:space="preserve"> "Abide in Me, and I in you.” </w:t>
      </w:r>
      <w:r w:rsidRPr="00B42CB6">
        <w:rPr>
          <w:rFonts w:ascii="Arial Narrow" w:hAnsi="Arial Narrow"/>
          <w:szCs w:val="24"/>
        </w:rPr>
        <w:t>John 15:4-5.</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Our worship is directed to the universal Godhead in heaven, but our individual fellowship is with the Godhead within us.</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jc w:val="both"/>
        <w:rPr>
          <w:b/>
          <w:szCs w:val="24"/>
        </w:rPr>
      </w:pPr>
      <w:r w:rsidRPr="00B42CB6">
        <w:rPr>
          <w:b/>
          <w:szCs w:val="24"/>
        </w:rPr>
        <w:t xml:space="preserve">UNITY </w:t>
      </w:r>
      <w:r w:rsidRPr="00B42CB6">
        <w:rPr>
          <w:b/>
          <w:i/>
          <w:szCs w:val="24"/>
        </w:rPr>
        <w:t xml:space="preserve">in </w:t>
      </w:r>
      <w:r w:rsidRPr="00B42CB6">
        <w:rPr>
          <w:b/>
          <w:szCs w:val="24"/>
        </w:rPr>
        <w:t xml:space="preserve">OPERATION </w:t>
      </w:r>
      <w:r w:rsidRPr="00B42CB6">
        <w:rPr>
          <w:b/>
          <w:i/>
          <w:szCs w:val="24"/>
        </w:rPr>
        <w:t>of the</w:t>
      </w:r>
      <w:r w:rsidRPr="00B42CB6">
        <w:rPr>
          <w:b/>
          <w:szCs w:val="24"/>
        </w:rPr>
        <w:t xml:space="preserve"> GODHEAD </w:t>
      </w:r>
      <w:r w:rsidRPr="00B42CB6">
        <w:rPr>
          <w:b/>
          <w:i/>
          <w:szCs w:val="24"/>
        </w:rPr>
        <w:t>in</w:t>
      </w:r>
      <w:r w:rsidRPr="00B42CB6">
        <w:rPr>
          <w:b/>
          <w:szCs w:val="24"/>
        </w:rPr>
        <w:t xml:space="preserve"> US</w:t>
      </w:r>
    </w:p>
    <w:p w:rsidR="004B0C6D" w:rsidRPr="00B42CB6" w:rsidRDefault="004B0C6D" w:rsidP="004B0C6D">
      <w:pPr>
        <w:spacing w:after="0" w:line="300" w:lineRule="exact"/>
        <w:jc w:val="both"/>
        <w:rPr>
          <w:b/>
          <w:szCs w:val="24"/>
        </w:rPr>
      </w:pPr>
    </w:p>
    <w:p w:rsidR="004B0C6D" w:rsidRPr="00B42CB6" w:rsidRDefault="004B0C6D" w:rsidP="004B0C6D">
      <w:pPr>
        <w:spacing w:after="0" w:line="300" w:lineRule="exact"/>
        <w:ind w:firstLine="720"/>
        <w:jc w:val="both"/>
        <w:rPr>
          <w:rFonts w:ascii="Arial Narrow" w:hAnsi="Arial Narrow"/>
          <w:b/>
          <w:szCs w:val="24"/>
        </w:rPr>
      </w:pPr>
      <w:r w:rsidRPr="00B42CB6">
        <w:rPr>
          <w:rFonts w:ascii="Arial Narrow" w:hAnsi="Arial Narrow"/>
          <w:szCs w:val="24"/>
        </w:rPr>
        <w:t xml:space="preserve">Nicodemus, a ruler of the Jews, questioned Jesus about the spiritual nature and power of His ministry.  He </w:t>
      </w:r>
      <w:r w:rsidRPr="00B42CB6">
        <w:rPr>
          <w:rFonts w:ascii="Arial Narrow" w:hAnsi="Arial Narrow"/>
          <w:b/>
          <w:szCs w:val="24"/>
        </w:rPr>
        <w:t xml:space="preserve">“said to Him, "Rabbi, we know that </w:t>
      </w:r>
      <w:proofErr w:type="gramStart"/>
      <w:r w:rsidRPr="00B42CB6">
        <w:rPr>
          <w:rFonts w:ascii="Arial Narrow" w:hAnsi="Arial Narrow"/>
          <w:b/>
          <w:szCs w:val="24"/>
        </w:rPr>
        <w:t>You</w:t>
      </w:r>
      <w:proofErr w:type="gramEnd"/>
      <w:r w:rsidRPr="00B42CB6">
        <w:rPr>
          <w:rFonts w:ascii="Arial Narrow" w:hAnsi="Arial Narrow"/>
          <w:b/>
          <w:szCs w:val="24"/>
        </w:rPr>
        <w:t xml:space="preserve"> are a teacher come from God; for no one can do these signs that You do </w:t>
      </w:r>
      <w:r w:rsidRPr="00B42CB6">
        <w:rPr>
          <w:rFonts w:ascii="Arial Narrow" w:hAnsi="Arial Narrow"/>
          <w:b/>
          <w:szCs w:val="24"/>
          <w:u w:val="double"/>
        </w:rPr>
        <w:t>unless God is with him</w:t>
      </w:r>
      <w:r w:rsidRPr="00B42CB6">
        <w:rPr>
          <w:rFonts w:ascii="Arial Narrow" w:hAnsi="Arial Narrow"/>
          <w:b/>
          <w:szCs w:val="24"/>
        </w:rPr>
        <w:t xml:space="preserve">." </w:t>
      </w:r>
      <w:r w:rsidRPr="00B42CB6">
        <w:rPr>
          <w:rFonts w:ascii="Arial Narrow" w:hAnsi="Arial Narrow"/>
          <w:szCs w:val="24"/>
        </w:rPr>
        <w:t>John 3:2.</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In replying, Jesus explained the difference between His </w:t>
      </w:r>
      <w:proofErr w:type="gramStart"/>
      <w:r w:rsidRPr="00B42CB6">
        <w:rPr>
          <w:rFonts w:ascii="Arial Narrow" w:hAnsi="Arial Narrow"/>
          <w:szCs w:val="24"/>
        </w:rPr>
        <w:t>ministry</w:t>
      </w:r>
      <w:proofErr w:type="gramEnd"/>
      <w:r w:rsidRPr="00B42CB6">
        <w:rPr>
          <w:rFonts w:ascii="Arial Narrow" w:hAnsi="Arial Narrow"/>
          <w:szCs w:val="24"/>
        </w:rPr>
        <w:t xml:space="preserve"> to that of worldly teachers.</w:t>
      </w:r>
      <w:r w:rsidRPr="00B42CB6">
        <w:rPr>
          <w:rFonts w:ascii="Arial Narrow" w:hAnsi="Arial Narrow"/>
          <w:b/>
          <w:szCs w:val="24"/>
        </w:rPr>
        <w:t xml:space="preserve">  "Most assuredly, I say to you, </w:t>
      </w:r>
      <w:proofErr w:type="gramStart"/>
      <w:r w:rsidRPr="00B42CB6">
        <w:rPr>
          <w:rFonts w:ascii="Arial Narrow" w:hAnsi="Arial Narrow"/>
          <w:b/>
          <w:szCs w:val="24"/>
        </w:rPr>
        <w:t>We</w:t>
      </w:r>
      <w:proofErr w:type="gramEnd"/>
      <w:r w:rsidRPr="00B42CB6">
        <w:rPr>
          <w:rFonts w:ascii="Arial Narrow" w:hAnsi="Arial Narrow"/>
          <w:b/>
          <w:szCs w:val="24"/>
        </w:rPr>
        <w:t xml:space="preserve"> </w:t>
      </w:r>
      <w:r w:rsidRPr="00B42CB6">
        <w:rPr>
          <w:rFonts w:ascii="Arial Narrow" w:hAnsi="Arial Narrow"/>
          <w:szCs w:val="24"/>
        </w:rPr>
        <w:t>(the Trinity)</w:t>
      </w:r>
      <w:r w:rsidRPr="00B42CB6">
        <w:rPr>
          <w:rFonts w:ascii="Arial Narrow" w:hAnsi="Arial Narrow"/>
          <w:b/>
          <w:szCs w:val="24"/>
        </w:rPr>
        <w:t xml:space="preserve"> speak what We know and testify what We have seen, and you do not receive Our witness. If I have told you earthly things and you do not believe, how will you believe if </w:t>
      </w:r>
      <w:r w:rsidRPr="00B42CB6">
        <w:rPr>
          <w:rFonts w:ascii="Arial Narrow" w:hAnsi="Arial Narrow"/>
          <w:b/>
          <w:szCs w:val="24"/>
          <w:u w:val="single"/>
        </w:rPr>
        <w:t>I tell you heavenly things</w:t>
      </w:r>
      <w:r w:rsidRPr="00B42CB6">
        <w:rPr>
          <w:rFonts w:ascii="Arial Narrow" w:hAnsi="Arial Narrow"/>
          <w:b/>
          <w:szCs w:val="24"/>
        </w:rPr>
        <w:t xml:space="preserve">? No one has </w:t>
      </w:r>
      <w:r w:rsidRPr="00B42CB6">
        <w:rPr>
          <w:rFonts w:ascii="Arial Narrow" w:hAnsi="Arial Narrow"/>
          <w:b/>
          <w:szCs w:val="24"/>
        </w:rPr>
        <w:lastRenderedPageBreak/>
        <w:t xml:space="preserve">ascended to heaven but He who came down from heaven, that is, the Son of Man </w:t>
      </w:r>
      <w:r w:rsidRPr="00B42CB6">
        <w:rPr>
          <w:rFonts w:ascii="Arial Narrow" w:hAnsi="Arial Narrow"/>
          <w:b/>
          <w:szCs w:val="24"/>
          <w:u w:val="double"/>
        </w:rPr>
        <w:t>who is in heaven</w:t>
      </w:r>
      <w:r w:rsidRPr="00B42CB6">
        <w:rPr>
          <w:rFonts w:ascii="Arial Narrow" w:hAnsi="Arial Narrow"/>
          <w:b/>
          <w:szCs w:val="24"/>
        </w:rPr>
        <w:t xml:space="preserve">.” </w:t>
      </w:r>
      <w:r w:rsidRPr="00B42CB6">
        <w:rPr>
          <w:rFonts w:ascii="Arial Narrow" w:hAnsi="Arial Narrow"/>
          <w:szCs w:val="24"/>
        </w:rPr>
        <w:t xml:space="preserve">John 3:11-13.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Jesus could say that He was in heaven because He was one Spirit with the Godhead, who was simultaneously in heaven and yet in Him.</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Even before appearing on earth, Isaiah prophesied that Jesus would be sent forth by the other members of the Godhead.</w:t>
      </w:r>
      <w:r w:rsidRPr="00B42CB6">
        <w:rPr>
          <w:rFonts w:ascii="Arial Narrow" w:hAnsi="Arial Narrow"/>
          <w:b/>
          <w:szCs w:val="24"/>
        </w:rPr>
        <w:t xml:space="preserve">  “I, </w:t>
      </w:r>
      <w:r w:rsidRPr="00B42CB6">
        <w:rPr>
          <w:rFonts w:ascii="Arial Narrow" w:hAnsi="Arial Narrow"/>
          <w:szCs w:val="24"/>
        </w:rPr>
        <w:t xml:space="preserve">(God the Father) </w:t>
      </w:r>
      <w:r w:rsidRPr="00B42CB6">
        <w:rPr>
          <w:rFonts w:ascii="Arial Narrow" w:hAnsi="Arial Narrow"/>
          <w:b/>
          <w:szCs w:val="24"/>
        </w:rPr>
        <w:t xml:space="preserve">even I, have spoken; yes, I have called him, I have brought him, and his way will prosper. Come near to </w:t>
      </w:r>
      <w:proofErr w:type="gramStart"/>
      <w:r w:rsidRPr="00B42CB6">
        <w:rPr>
          <w:rFonts w:ascii="Arial Narrow" w:hAnsi="Arial Narrow"/>
          <w:b/>
          <w:szCs w:val="24"/>
        </w:rPr>
        <w:t>Me</w:t>
      </w:r>
      <w:proofErr w:type="gramEnd"/>
      <w:r w:rsidRPr="00B42CB6">
        <w:rPr>
          <w:rFonts w:ascii="Arial Narrow" w:hAnsi="Arial Narrow"/>
          <w:b/>
          <w:szCs w:val="24"/>
        </w:rPr>
        <w:t xml:space="preserve">, hear this: I have not spoken in secret from the beginning; from the time that it was, I was there.” </w:t>
      </w:r>
      <w:r w:rsidRPr="00B42CB6">
        <w:rPr>
          <w:rFonts w:ascii="Arial Narrow" w:hAnsi="Arial Narrow"/>
          <w:szCs w:val="24"/>
        </w:rPr>
        <w:t>(Now the Messiah speaks) “</w:t>
      </w:r>
      <w:r w:rsidRPr="00B42CB6">
        <w:rPr>
          <w:rFonts w:ascii="Arial Narrow" w:hAnsi="Arial Narrow"/>
          <w:b/>
          <w:szCs w:val="24"/>
        </w:rPr>
        <w:t xml:space="preserve">And now </w:t>
      </w:r>
      <w:r w:rsidRPr="00B42CB6">
        <w:rPr>
          <w:rFonts w:ascii="Arial Narrow" w:hAnsi="Arial Narrow"/>
          <w:b/>
          <w:szCs w:val="24"/>
          <w:u w:val="single"/>
        </w:rPr>
        <w:t xml:space="preserve">the Lord </w:t>
      </w:r>
      <w:r w:rsidRPr="00B42CB6">
        <w:rPr>
          <w:rFonts w:ascii="Arial Narrow" w:hAnsi="Arial Narrow"/>
          <w:b/>
          <w:szCs w:val="24"/>
          <w:u w:val="double"/>
        </w:rPr>
        <w:t xml:space="preserve">GOD and His Spirit have sent </w:t>
      </w:r>
      <w:proofErr w:type="gramStart"/>
      <w:r w:rsidRPr="00B42CB6">
        <w:rPr>
          <w:rFonts w:ascii="Arial Narrow" w:hAnsi="Arial Narrow"/>
          <w:b/>
          <w:szCs w:val="24"/>
          <w:u w:val="double"/>
        </w:rPr>
        <w:t>Me</w:t>
      </w:r>
      <w:proofErr w:type="gramEnd"/>
      <w:r w:rsidRPr="00B42CB6">
        <w:rPr>
          <w:rFonts w:ascii="Arial Narrow" w:hAnsi="Arial Narrow"/>
          <w:b/>
          <w:szCs w:val="24"/>
        </w:rPr>
        <w:t xml:space="preserve">." </w:t>
      </w:r>
      <w:r w:rsidRPr="00B42CB6">
        <w:rPr>
          <w:rFonts w:ascii="Arial Narrow" w:hAnsi="Arial Narrow"/>
          <w:szCs w:val="24"/>
        </w:rPr>
        <w:t xml:space="preserve">Isa 48:15-16.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Whilst historically this prophecy refers to Cyrus, he, as a figure of restoration, is a type of Messiah.  Its perfect application and fulfilment is in Jesus Christ the Messiah, who personally directs the last part of the prophecy.  It is another example of God and the Spirit working together in Christ’s ministry—in this case sending Him forth.</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b/>
          <w:i/>
          <w:szCs w:val="24"/>
        </w:rPr>
      </w:pPr>
      <w:r w:rsidRPr="00B42CB6">
        <w:rPr>
          <w:b/>
          <w:i/>
          <w:szCs w:val="24"/>
        </w:rPr>
        <w:t>Summing up so far</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The Holy Spirit indwells and interacts with our spirits.</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In being baptised in the Spirit, we are filled with the Spirit.  This extends beyond our spirits to our souls, and even our bodies. (</w:t>
      </w:r>
      <w:proofErr w:type="gramStart"/>
      <w:r w:rsidRPr="00B42CB6">
        <w:rPr>
          <w:rFonts w:ascii="Arial Narrow" w:hAnsi="Arial Narrow"/>
          <w:szCs w:val="24"/>
        </w:rPr>
        <w:t>e.g</w:t>
      </w:r>
      <w:proofErr w:type="gramEnd"/>
      <w:r w:rsidRPr="00B42CB6">
        <w:rPr>
          <w:rFonts w:ascii="Arial Narrow" w:hAnsi="Arial Narrow"/>
          <w:szCs w:val="24"/>
        </w:rPr>
        <w:t>. renewing our minds, or giving strength to our bodies).</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We are immersed in the Spirit, or in the sphere of His activity involving us.</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On earth, Jesus was filled with the Spirit and immersed in the Spirit.</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The Father and Son, as Spirit Beings, are in the Holy Spirit.</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Because the Holy Spirit is in us, the Father and Son are in us.</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When we are immersed in the Spirit, we may know the presence of the Father or Son or whole Godhead in our circumstances.</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Receiving by faith the presence of the Father and</w:t>
      </w:r>
      <w:r w:rsidR="003804E5">
        <w:rPr>
          <w:rFonts w:ascii="Arial Narrow" w:hAnsi="Arial Narrow"/>
          <w:szCs w:val="24"/>
        </w:rPr>
        <w:t xml:space="preserve"> Son in us, as distinct from</w:t>
      </w:r>
      <w:r w:rsidRPr="00B42CB6">
        <w:rPr>
          <w:rFonts w:ascii="Arial Narrow" w:hAnsi="Arial Narrow"/>
          <w:szCs w:val="24"/>
        </w:rPr>
        <w:t xml:space="preserve"> their position on the throne in heaven, opens the way for us to have a personal relationship with them.</w:t>
      </w:r>
    </w:p>
    <w:p w:rsidR="004B0C6D" w:rsidRPr="00B42CB6" w:rsidRDefault="004B0C6D" w:rsidP="004B0C6D">
      <w:pPr>
        <w:numPr>
          <w:ilvl w:val="0"/>
          <w:numId w:val="3"/>
        </w:numPr>
        <w:spacing w:after="0" w:line="300" w:lineRule="exact"/>
        <w:jc w:val="both"/>
        <w:rPr>
          <w:rFonts w:ascii="Arial Narrow" w:hAnsi="Arial Narrow"/>
          <w:szCs w:val="24"/>
        </w:rPr>
      </w:pPr>
      <w:r w:rsidRPr="00B42CB6">
        <w:rPr>
          <w:rFonts w:ascii="Arial Narrow" w:hAnsi="Arial Narrow"/>
          <w:szCs w:val="24"/>
        </w:rPr>
        <w:t xml:space="preserve">Father, Son, and Holy Spirit are </w:t>
      </w:r>
      <w:proofErr w:type="gramStart"/>
      <w:r w:rsidRPr="00B42CB6">
        <w:rPr>
          <w:rFonts w:ascii="Arial Narrow" w:hAnsi="Arial Narrow"/>
          <w:szCs w:val="24"/>
        </w:rPr>
        <w:t>One</w:t>
      </w:r>
      <w:proofErr w:type="gramEnd"/>
      <w:r w:rsidRPr="00B42CB6">
        <w:rPr>
          <w:rFonts w:ascii="Arial Narrow" w:hAnsi="Arial Narrow"/>
          <w:szCs w:val="24"/>
        </w:rPr>
        <w:t>, having the same spiritual substance, one in essence, and yet are different personalities.</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Because of the inadequacy of our carnal minds, we tend to separate the members of the Godhead to the degree that we worship three disunited Gods.  The mystery of the Godhead is that there is one God, of one spiritual substance, manifested in three personalities, who are separate yet ONE.</w:t>
      </w:r>
    </w:p>
    <w:p w:rsidR="004B0C6D" w:rsidRPr="00B42CB6" w:rsidRDefault="004B0C6D" w:rsidP="005239FC">
      <w:pPr>
        <w:spacing w:after="0" w:line="300" w:lineRule="exact"/>
        <w:ind w:firstLine="720"/>
        <w:jc w:val="both"/>
        <w:rPr>
          <w:rFonts w:ascii="Arial Narrow" w:hAnsi="Arial Narrow"/>
          <w:szCs w:val="24"/>
        </w:rPr>
      </w:pPr>
      <w:r w:rsidRPr="00B42CB6">
        <w:rPr>
          <w:rFonts w:ascii="Arial Narrow" w:hAnsi="Arial Narrow"/>
          <w:szCs w:val="24"/>
        </w:rPr>
        <w:t>If we view the inter-relationships of the personages in the Godhead from the point of view of their one substance--as omnipresent Spirit Beings inhabiting each other, always one in purpose, we may now accept that we have the presence of the Trinity in us--not just the Holy Spirit, and Him manifesting the presence of the Father and Son.</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We hav</w:t>
      </w:r>
      <w:r w:rsidR="00B42CB6" w:rsidRPr="00B42CB6">
        <w:rPr>
          <w:rFonts w:ascii="Arial Narrow" w:hAnsi="Arial Narrow"/>
          <w:szCs w:val="24"/>
        </w:rPr>
        <w:t>e the Holy Trinity in us—Father</w:t>
      </w:r>
      <w:r w:rsidRPr="00B42CB6">
        <w:rPr>
          <w:rFonts w:ascii="Arial Narrow" w:hAnsi="Arial Narrow"/>
          <w:szCs w:val="24"/>
        </w:rPr>
        <w:t>, Son, and Spirit.  As Spirit Beings, they have the one substance, with the same essence, yet are individual in person.</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The Holy Spirit is the working aspect of Trinity in us.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The Father and Son are the authorities or directors of the Spirit.</w:t>
      </w:r>
    </w:p>
    <w:p w:rsidR="00045766" w:rsidRDefault="007E7ACC" w:rsidP="00D44D82">
      <w:pPr>
        <w:spacing w:after="0" w:line="300" w:lineRule="exact"/>
        <w:ind w:firstLine="720"/>
        <w:jc w:val="both"/>
        <w:rPr>
          <w:rFonts w:ascii="Arial Narrow" w:hAnsi="Arial Narrow"/>
          <w:szCs w:val="24"/>
        </w:rPr>
      </w:pPr>
      <w:r>
        <w:rPr>
          <w:rFonts w:ascii="Arial Narrow" w:hAnsi="Arial Narrow"/>
          <w:szCs w:val="24"/>
        </w:rPr>
        <w:t xml:space="preserve">God the Father is head of all authority over the world and its destiny, </w:t>
      </w:r>
      <w:r w:rsidR="00D44D82">
        <w:rPr>
          <w:rFonts w:ascii="Arial Narrow" w:hAnsi="Arial Narrow"/>
          <w:szCs w:val="24"/>
        </w:rPr>
        <w:t>and</w:t>
      </w:r>
      <w:r>
        <w:rPr>
          <w:rFonts w:ascii="Arial Narrow" w:hAnsi="Arial Narrow"/>
          <w:szCs w:val="24"/>
        </w:rPr>
        <w:t xml:space="preserve"> times and final ju</w:t>
      </w:r>
      <w:r w:rsidR="00045766">
        <w:rPr>
          <w:rFonts w:ascii="Arial Narrow" w:hAnsi="Arial Narrow"/>
          <w:szCs w:val="24"/>
        </w:rPr>
        <w:t>dgment.</w:t>
      </w:r>
      <w:r>
        <w:rPr>
          <w:rFonts w:ascii="Arial Narrow" w:hAnsi="Arial Narrow"/>
          <w:szCs w:val="24"/>
        </w:rPr>
        <w:t xml:space="preserve">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The glorified Jesus</w:t>
      </w:r>
      <w:r w:rsidR="00045766">
        <w:rPr>
          <w:rFonts w:ascii="Arial Narrow" w:hAnsi="Arial Narrow"/>
          <w:szCs w:val="24"/>
        </w:rPr>
        <w:t xml:space="preserve">, as </w:t>
      </w:r>
      <w:r w:rsidR="00045766" w:rsidRPr="00045766">
        <w:rPr>
          <w:rFonts w:ascii="Arial Narrow" w:hAnsi="Arial Narrow"/>
          <w:b/>
          <w:szCs w:val="24"/>
        </w:rPr>
        <w:t>“head of all things to the Church</w:t>
      </w:r>
      <w:r w:rsidR="00D44D82">
        <w:rPr>
          <w:rFonts w:ascii="Arial Narrow" w:hAnsi="Arial Narrow"/>
          <w:b/>
          <w:szCs w:val="24"/>
        </w:rPr>
        <w:t>,</w:t>
      </w:r>
      <w:r w:rsidR="00045766" w:rsidRPr="00045766">
        <w:rPr>
          <w:rFonts w:ascii="Arial Narrow" w:hAnsi="Arial Narrow"/>
          <w:b/>
          <w:szCs w:val="24"/>
        </w:rPr>
        <w:t>”</w:t>
      </w:r>
      <w:r w:rsidRPr="00B42CB6">
        <w:rPr>
          <w:rFonts w:ascii="Arial Narrow" w:hAnsi="Arial Narrow"/>
          <w:szCs w:val="24"/>
        </w:rPr>
        <w:t xml:space="preserve"> is the </w:t>
      </w:r>
      <w:r w:rsidR="00045766">
        <w:rPr>
          <w:rFonts w:ascii="Arial Narrow" w:hAnsi="Arial Narrow"/>
          <w:szCs w:val="24"/>
        </w:rPr>
        <w:t>director of</w:t>
      </w:r>
      <w:r w:rsidRPr="00B42CB6">
        <w:rPr>
          <w:rFonts w:ascii="Arial Narrow" w:hAnsi="Arial Narrow"/>
          <w:szCs w:val="24"/>
        </w:rPr>
        <w:t xml:space="preserve"> the Holy </w:t>
      </w:r>
      <w:r w:rsidR="00045766">
        <w:rPr>
          <w:rFonts w:ascii="Arial Narrow" w:hAnsi="Arial Narrow"/>
          <w:szCs w:val="24"/>
        </w:rPr>
        <w:t>Spirit in all things associated with the Church.</w:t>
      </w:r>
      <w:r w:rsidR="00D44D82">
        <w:rPr>
          <w:rFonts w:ascii="Arial Narrow" w:hAnsi="Arial Narrow"/>
          <w:szCs w:val="24"/>
        </w:rPr>
        <w:t xml:space="preserve"> </w:t>
      </w:r>
      <w:r w:rsidRPr="00B42CB6">
        <w:rPr>
          <w:rFonts w:ascii="Arial Narrow" w:hAnsi="Arial Narrow"/>
          <w:szCs w:val="24"/>
        </w:rPr>
        <w:t xml:space="preserve">  He baptises us in the Spirit, and empowers and directs our ministries. Through the Spirit He shows us the reality of the Trinity in us.  By the Spirit </w:t>
      </w:r>
      <w:r w:rsidRPr="00B42CB6">
        <w:rPr>
          <w:rFonts w:ascii="Arial Narrow" w:hAnsi="Arial Narrow"/>
          <w:szCs w:val="24"/>
        </w:rPr>
        <w:lastRenderedPageBreak/>
        <w:t>He prepares the ground, imparts the truth, and gives us the faith to receive His presence in our hearts.  It is He who establishes His kingdom is us.  And it is He who leads us through the veil of His sacrificial flesh and shed blood to the abiding presence of God as Father.</w:t>
      </w:r>
    </w:p>
    <w:p w:rsidR="004B0C6D" w:rsidRPr="00B42CB6" w:rsidRDefault="004B0C6D" w:rsidP="004B0C6D">
      <w:pPr>
        <w:spacing w:after="0" w:line="300" w:lineRule="exact"/>
        <w:jc w:val="both"/>
        <w:rPr>
          <w:b/>
          <w:szCs w:val="24"/>
        </w:rPr>
      </w:pPr>
    </w:p>
    <w:p w:rsidR="004B0C6D" w:rsidRPr="00B42CB6" w:rsidRDefault="004B0C6D" w:rsidP="004B0C6D">
      <w:pPr>
        <w:spacing w:after="0" w:line="300" w:lineRule="exact"/>
        <w:jc w:val="both"/>
        <w:rPr>
          <w:b/>
          <w:caps/>
          <w:szCs w:val="24"/>
        </w:rPr>
      </w:pPr>
      <w:r w:rsidRPr="00B42CB6">
        <w:rPr>
          <w:b/>
          <w:caps/>
          <w:szCs w:val="24"/>
        </w:rPr>
        <w:t>Why Did Jesus Have to be Glorified before He Could Send forth the Holy Spirit?</w:t>
      </w:r>
    </w:p>
    <w:p w:rsidR="004B0C6D" w:rsidRPr="00B42CB6" w:rsidRDefault="004B0C6D" w:rsidP="004B0C6D">
      <w:pPr>
        <w:spacing w:after="0" w:line="300" w:lineRule="exact"/>
        <w:jc w:val="both"/>
        <w:rPr>
          <w:b/>
          <w:i/>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 xml:space="preserve">“But this He spoke concerning the Spirit, whom those believing in Him would receive; for </w:t>
      </w:r>
      <w:r w:rsidRPr="00B42CB6">
        <w:rPr>
          <w:rFonts w:ascii="Arial Narrow" w:hAnsi="Arial Narrow"/>
          <w:b/>
          <w:szCs w:val="24"/>
          <w:u w:val="single"/>
        </w:rPr>
        <w:t>the Holy Spirit was not yet given, because Jesus was not yet glorified</w:t>
      </w:r>
      <w:r w:rsidRPr="00B42CB6">
        <w:rPr>
          <w:rFonts w:ascii="Arial Narrow" w:hAnsi="Arial Narrow"/>
          <w:szCs w:val="24"/>
        </w:rPr>
        <w:t xml:space="preserve"> (rendered glorious by the Father after His resurrection and ascension)</w:t>
      </w:r>
      <w:r w:rsidRPr="00B42CB6">
        <w:rPr>
          <w:rFonts w:ascii="Arial Narrow" w:hAnsi="Arial Narrow"/>
          <w:b/>
          <w:szCs w:val="24"/>
        </w:rPr>
        <w:t xml:space="preserve">.” </w:t>
      </w:r>
      <w:r w:rsidRPr="00B42CB6">
        <w:rPr>
          <w:rFonts w:ascii="Arial Narrow" w:hAnsi="Arial Narrow"/>
          <w:szCs w:val="24"/>
        </w:rPr>
        <w:t>John 7:39.</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In his gospel, John plainly stated that the coming of the Holy Spirit depended on</w:t>
      </w:r>
    </w:p>
    <w:p w:rsidR="004B0C6D" w:rsidRPr="00B42CB6" w:rsidRDefault="004B0C6D" w:rsidP="004B0C6D">
      <w:pPr>
        <w:numPr>
          <w:ilvl w:val="0"/>
          <w:numId w:val="3"/>
        </w:numPr>
        <w:spacing w:after="0" w:line="300" w:lineRule="exact"/>
        <w:ind w:left="1440"/>
        <w:jc w:val="both"/>
        <w:rPr>
          <w:rFonts w:ascii="Arial Narrow" w:hAnsi="Arial Narrow"/>
          <w:szCs w:val="24"/>
        </w:rPr>
      </w:pPr>
      <w:r w:rsidRPr="00B42CB6">
        <w:rPr>
          <w:rFonts w:ascii="Arial Narrow" w:hAnsi="Arial Narrow"/>
          <w:szCs w:val="24"/>
        </w:rPr>
        <w:t>Jesus being crucified for the sake of mankind,</w:t>
      </w:r>
    </w:p>
    <w:p w:rsidR="004B0C6D" w:rsidRPr="00B42CB6" w:rsidRDefault="004B0C6D" w:rsidP="004B0C6D">
      <w:pPr>
        <w:numPr>
          <w:ilvl w:val="0"/>
          <w:numId w:val="3"/>
        </w:numPr>
        <w:spacing w:after="0" w:line="300" w:lineRule="exact"/>
        <w:ind w:left="1440"/>
        <w:jc w:val="both"/>
        <w:rPr>
          <w:rFonts w:ascii="Arial Narrow" w:hAnsi="Arial Narrow"/>
          <w:szCs w:val="24"/>
        </w:rPr>
      </w:pPr>
      <w:r w:rsidRPr="00B42CB6">
        <w:rPr>
          <w:rFonts w:ascii="Arial Narrow" w:hAnsi="Arial Narrow"/>
          <w:szCs w:val="24"/>
        </w:rPr>
        <w:t>being resurrected and going to the Father,</w:t>
      </w:r>
    </w:p>
    <w:p w:rsidR="004B0C6D" w:rsidRPr="00B42CB6" w:rsidRDefault="004B0C6D" w:rsidP="004B0C6D">
      <w:pPr>
        <w:numPr>
          <w:ilvl w:val="0"/>
          <w:numId w:val="3"/>
        </w:numPr>
        <w:spacing w:after="0" w:line="300" w:lineRule="exact"/>
        <w:ind w:left="1440"/>
        <w:jc w:val="both"/>
        <w:rPr>
          <w:rFonts w:ascii="Arial Narrow" w:hAnsi="Arial Narrow"/>
          <w:szCs w:val="24"/>
        </w:rPr>
      </w:pPr>
      <w:proofErr w:type="gramStart"/>
      <w:r w:rsidRPr="00B42CB6">
        <w:rPr>
          <w:rFonts w:ascii="Arial Narrow" w:hAnsi="Arial Narrow"/>
          <w:szCs w:val="24"/>
        </w:rPr>
        <w:t>and</w:t>
      </w:r>
      <w:proofErr w:type="gramEnd"/>
      <w:r w:rsidRPr="00B42CB6">
        <w:rPr>
          <w:rFonts w:ascii="Arial Narrow" w:hAnsi="Arial Narrow"/>
          <w:szCs w:val="24"/>
        </w:rPr>
        <w:t xml:space="preserve"> being glorified by the Father.</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Before coming to earth, Jesus was</w:t>
      </w:r>
      <w:r w:rsidRPr="00B42CB6">
        <w:rPr>
          <w:rFonts w:ascii="Arial Narrow" w:hAnsi="Arial Narrow"/>
          <w:b/>
          <w:szCs w:val="24"/>
        </w:rPr>
        <w:t xml:space="preserve"> “in the form of God…” </w:t>
      </w:r>
      <w:r w:rsidRPr="00B42CB6">
        <w:rPr>
          <w:rFonts w:ascii="Arial Narrow" w:hAnsi="Arial Narrow"/>
          <w:szCs w:val="24"/>
        </w:rPr>
        <w:t xml:space="preserve">and </w:t>
      </w:r>
      <w:r w:rsidRPr="00B42CB6">
        <w:rPr>
          <w:rFonts w:ascii="Arial Narrow" w:hAnsi="Arial Narrow"/>
          <w:b/>
          <w:szCs w:val="24"/>
        </w:rPr>
        <w:t>“equal with God.”</w:t>
      </w:r>
      <w:r w:rsidRPr="00B42CB6">
        <w:rPr>
          <w:rFonts w:ascii="Arial Narrow" w:hAnsi="Arial Narrow"/>
          <w:szCs w:val="24"/>
        </w:rPr>
        <w:t xml:space="preserve"> (Phil 2:6). </w:t>
      </w:r>
      <w:r w:rsidRPr="00B42CB6">
        <w:rPr>
          <w:rFonts w:ascii="Arial Narrow" w:hAnsi="Arial Narrow"/>
          <w:b/>
          <w:szCs w:val="24"/>
        </w:rPr>
        <w:t xml:space="preserve"> </w:t>
      </w:r>
      <w:r w:rsidRPr="00B42CB6">
        <w:rPr>
          <w:rFonts w:ascii="Arial Narrow" w:hAnsi="Arial Narrow"/>
          <w:szCs w:val="24"/>
        </w:rPr>
        <w:t xml:space="preserve">In order to do the will of the Father in reconciling the world back to Himself, </w:t>
      </w:r>
      <w:r w:rsidRPr="00B42CB6">
        <w:rPr>
          <w:rFonts w:ascii="Arial Narrow" w:hAnsi="Arial Narrow"/>
          <w:szCs w:val="24"/>
          <w:u w:val="double"/>
        </w:rPr>
        <w:t>He emptied Himself of his divinity</w:t>
      </w:r>
      <w:r w:rsidRPr="00B42CB6">
        <w:rPr>
          <w:rFonts w:ascii="Arial Narrow" w:hAnsi="Arial Narrow"/>
          <w:szCs w:val="24"/>
        </w:rPr>
        <w:t xml:space="preserve"> and fullness of His Spirit, making Himself totally dependent on the other members of the Godhead.  He “</w:t>
      </w:r>
      <w:r w:rsidRPr="00B42CB6">
        <w:rPr>
          <w:rFonts w:ascii="Arial Narrow" w:hAnsi="Arial Narrow"/>
          <w:b/>
          <w:szCs w:val="24"/>
        </w:rPr>
        <w:t xml:space="preserve">made Himself of no reputation, </w:t>
      </w:r>
      <w:r w:rsidRPr="00B42CB6">
        <w:rPr>
          <w:rFonts w:ascii="Arial Narrow" w:hAnsi="Arial Narrow"/>
          <w:b/>
          <w:szCs w:val="24"/>
          <w:u w:val="single"/>
        </w:rPr>
        <w:t>taking the form of a bondservant, and coming in the likeness of men</w:t>
      </w:r>
      <w:r w:rsidRPr="00B42CB6">
        <w:rPr>
          <w:rFonts w:ascii="Arial Narrow" w:hAnsi="Arial Narrow"/>
          <w:b/>
          <w:szCs w:val="24"/>
        </w:rPr>
        <w:t xml:space="preserve">. And being found in appearance as a man, He humbled Himself and </w:t>
      </w:r>
      <w:r w:rsidRPr="00B42CB6">
        <w:rPr>
          <w:rFonts w:ascii="Arial Narrow" w:hAnsi="Arial Narrow"/>
          <w:b/>
          <w:szCs w:val="24"/>
          <w:u w:val="single"/>
        </w:rPr>
        <w:t>became obedient to the point of death, even the death of the cross</w:t>
      </w:r>
      <w:r w:rsidRPr="00B42CB6">
        <w:rPr>
          <w:rFonts w:ascii="Arial Narrow" w:hAnsi="Arial Narrow"/>
          <w:b/>
          <w:szCs w:val="24"/>
        </w:rPr>
        <w:t xml:space="preserve">.” </w:t>
      </w:r>
      <w:r w:rsidRPr="00B42CB6">
        <w:rPr>
          <w:rFonts w:ascii="Arial Narrow" w:hAnsi="Arial Narrow"/>
          <w:szCs w:val="24"/>
        </w:rPr>
        <w:t>Phil 2:5-8</w:t>
      </w:r>
      <w:r w:rsidR="00B42CB6" w:rsidRPr="00B42CB6">
        <w:rPr>
          <w:rFonts w:ascii="Arial Narrow" w:hAnsi="Arial Narrow"/>
          <w:szCs w:val="24"/>
        </w:rPr>
        <w:t>.</w:t>
      </w:r>
    </w:p>
    <w:p w:rsidR="004B0C6D" w:rsidRPr="00B42CB6" w:rsidRDefault="004B0C6D" w:rsidP="004B0C6D">
      <w:pPr>
        <w:spacing w:after="0" w:line="300" w:lineRule="exact"/>
        <w:jc w:val="both"/>
        <w:rPr>
          <w:rFonts w:ascii="Arial Narrow" w:hAnsi="Arial Narrow"/>
          <w:szCs w:val="24"/>
        </w:rPr>
      </w:pP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b/>
          <w:szCs w:val="24"/>
        </w:rPr>
        <w:tab/>
      </w:r>
      <w:r w:rsidRPr="00B42CB6">
        <w:rPr>
          <w:rFonts w:ascii="Arial Narrow" w:hAnsi="Arial Narrow"/>
          <w:szCs w:val="24"/>
        </w:rPr>
        <w:t>God’s response to Christ’s “</w:t>
      </w:r>
      <w:proofErr w:type="spellStart"/>
      <w:proofErr w:type="gramStart"/>
      <w:r w:rsidRPr="00B42CB6">
        <w:rPr>
          <w:rFonts w:ascii="Arial Narrow" w:hAnsi="Arial Narrow"/>
          <w:b/>
          <w:szCs w:val="24"/>
        </w:rPr>
        <w:t>obedien</w:t>
      </w:r>
      <w:proofErr w:type="spellEnd"/>
      <w:r w:rsidRPr="00B42CB6">
        <w:rPr>
          <w:rFonts w:ascii="Arial Narrow" w:hAnsi="Arial Narrow"/>
          <w:b/>
          <w:szCs w:val="24"/>
        </w:rPr>
        <w:t>(</w:t>
      </w:r>
      <w:proofErr w:type="spellStart"/>
      <w:proofErr w:type="gramEnd"/>
      <w:r w:rsidRPr="00B42CB6">
        <w:rPr>
          <w:rFonts w:ascii="Arial Narrow" w:hAnsi="Arial Narrow"/>
          <w:b/>
          <w:szCs w:val="24"/>
        </w:rPr>
        <w:t>ce</w:t>
      </w:r>
      <w:proofErr w:type="spellEnd"/>
      <w:r w:rsidRPr="00B42CB6">
        <w:rPr>
          <w:rFonts w:ascii="Arial Narrow" w:hAnsi="Arial Narrow"/>
          <w:b/>
          <w:szCs w:val="24"/>
        </w:rPr>
        <w:t>) to the point of death,”</w:t>
      </w:r>
      <w:r w:rsidRPr="00B42CB6">
        <w:rPr>
          <w:rFonts w:ascii="Arial Narrow" w:hAnsi="Arial Narrow"/>
          <w:szCs w:val="24"/>
        </w:rPr>
        <w:t xml:space="preserve"> in delivering mankind from sin, is shown in the following part of the reading.</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 xml:space="preserve">“Therefore </w:t>
      </w:r>
      <w:r w:rsidRPr="00B42CB6">
        <w:rPr>
          <w:rFonts w:ascii="Arial Narrow" w:hAnsi="Arial Narrow"/>
          <w:b/>
          <w:szCs w:val="24"/>
          <w:u w:val="double"/>
        </w:rPr>
        <w:t>God also has highly exalted Him</w:t>
      </w:r>
      <w:r w:rsidRPr="00B42CB6">
        <w:rPr>
          <w:rFonts w:ascii="Arial Narrow" w:hAnsi="Arial Narrow"/>
          <w:b/>
          <w:szCs w:val="24"/>
        </w:rPr>
        <w:t xml:space="preserve"> and </w:t>
      </w:r>
      <w:r w:rsidRPr="00B42CB6">
        <w:rPr>
          <w:rFonts w:ascii="Arial Narrow" w:hAnsi="Arial Narrow"/>
          <w:b/>
          <w:szCs w:val="24"/>
          <w:u w:val="single"/>
        </w:rPr>
        <w:t>given Him the name which is above every name</w:t>
      </w:r>
      <w:r w:rsidRPr="00B42CB6">
        <w:rPr>
          <w:rFonts w:ascii="Arial Narrow" w:hAnsi="Arial Narrow"/>
          <w:b/>
          <w:szCs w:val="24"/>
        </w:rPr>
        <w:t xml:space="preserve">, that at the name of Jesus every knee should bow, of those in heaven, and of those on earth, and of those under the earth, and that every tongue should confess that </w:t>
      </w:r>
      <w:r w:rsidRPr="00B42CB6">
        <w:rPr>
          <w:rFonts w:ascii="Arial Narrow" w:hAnsi="Arial Narrow"/>
          <w:b/>
          <w:szCs w:val="24"/>
          <w:u w:val="double"/>
        </w:rPr>
        <w:t>Jesus Christ is Lord</w:t>
      </w:r>
      <w:r w:rsidRPr="00B42CB6">
        <w:rPr>
          <w:rFonts w:ascii="Arial Narrow" w:hAnsi="Arial Narrow"/>
          <w:b/>
          <w:szCs w:val="24"/>
          <w:u w:val="single"/>
        </w:rPr>
        <w:t>, to the glory of God the Father</w:t>
      </w:r>
      <w:r w:rsidRPr="00B42CB6">
        <w:rPr>
          <w:rFonts w:ascii="Arial Narrow" w:hAnsi="Arial Narrow"/>
          <w:b/>
          <w:szCs w:val="24"/>
        </w:rPr>
        <w:t xml:space="preserve">.” </w:t>
      </w:r>
      <w:r w:rsidRPr="00B42CB6">
        <w:rPr>
          <w:rFonts w:ascii="Arial Narrow" w:hAnsi="Arial Narrow"/>
          <w:szCs w:val="24"/>
        </w:rPr>
        <w:t>Phil 2:9-11.</w:t>
      </w: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This reading shows the first part of Christ’s glorification.  All authority was subjected to Him, in heaven, on earth, and those in Satan’s domain.  He was made head of the church.</w:t>
      </w:r>
      <w:r w:rsidRPr="00B42CB6">
        <w:rPr>
          <w:rFonts w:ascii="Arial Narrow" w:hAnsi="Arial Narrow"/>
          <w:b/>
          <w:szCs w:val="24"/>
        </w:rPr>
        <w:t xml:space="preserve">  “</w:t>
      </w:r>
      <w:r w:rsidRPr="00B42CB6">
        <w:rPr>
          <w:rFonts w:ascii="Arial Narrow" w:hAnsi="Arial Narrow"/>
          <w:b/>
          <w:szCs w:val="24"/>
          <w:u w:val="single"/>
        </w:rPr>
        <w:t>And He</w:t>
      </w:r>
      <w:r w:rsidRPr="00B42CB6">
        <w:rPr>
          <w:rFonts w:ascii="Arial Narrow" w:hAnsi="Arial Narrow"/>
          <w:szCs w:val="24"/>
          <w:u w:val="single"/>
        </w:rPr>
        <w:t xml:space="preserve"> God)</w:t>
      </w:r>
      <w:r w:rsidRPr="00B42CB6">
        <w:rPr>
          <w:rFonts w:ascii="Arial Narrow" w:hAnsi="Arial Narrow"/>
          <w:b/>
          <w:szCs w:val="24"/>
          <w:u w:val="single"/>
        </w:rPr>
        <w:t xml:space="preserve"> put all things under His </w:t>
      </w:r>
      <w:r w:rsidRPr="00B42CB6">
        <w:rPr>
          <w:rFonts w:ascii="Arial Narrow" w:hAnsi="Arial Narrow"/>
          <w:szCs w:val="24"/>
          <w:u w:val="single"/>
        </w:rPr>
        <w:t>(Christ’s)</w:t>
      </w:r>
      <w:r w:rsidRPr="00B42CB6">
        <w:rPr>
          <w:rFonts w:ascii="Arial Narrow" w:hAnsi="Arial Narrow"/>
          <w:b/>
          <w:szCs w:val="24"/>
          <w:u w:val="single"/>
        </w:rPr>
        <w:t xml:space="preserve"> feet</w:t>
      </w:r>
      <w:r w:rsidRPr="00B42CB6">
        <w:rPr>
          <w:rFonts w:ascii="Arial Narrow" w:hAnsi="Arial Narrow"/>
          <w:b/>
          <w:szCs w:val="24"/>
        </w:rPr>
        <w:t xml:space="preserve">, and gave Him to be </w:t>
      </w:r>
      <w:r w:rsidRPr="00B42CB6">
        <w:rPr>
          <w:rFonts w:ascii="Arial Narrow" w:hAnsi="Arial Narrow"/>
          <w:b/>
          <w:szCs w:val="24"/>
          <w:u w:val="single"/>
        </w:rPr>
        <w:t xml:space="preserve">head over </w:t>
      </w:r>
      <w:r w:rsidRPr="00B42CB6">
        <w:rPr>
          <w:rFonts w:ascii="Arial Narrow" w:hAnsi="Arial Narrow"/>
          <w:b/>
          <w:szCs w:val="24"/>
          <w:u w:val="double"/>
        </w:rPr>
        <w:t>all</w:t>
      </w:r>
      <w:r w:rsidRPr="00B42CB6">
        <w:rPr>
          <w:rFonts w:ascii="Arial Narrow" w:hAnsi="Arial Narrow"/>
          <w:b/>
          <w:szCs w:val="24"/>
          <w:u w:val="single"/>
        </w:rPr>
        <w:t xml:space="preserve"> things to the church</w:t>
      </w:r>
      <w:r w:rsidRPr="00B42CB6">
        <w:rPr>
          <w:rFonts w:ascii="Arial Narrow" w:hAnsi="Arial Narrow"/>
          <w:b/>
          <w:szCs w:val="24"/>
        </w:rPr>
        <w:t xml:space="preserve">, which is His body, </w:t>
      </w:r>
      <w:r w:rsidRPr="00B42CB6">
        <w:rPr>
          <w:rFonts w:ascii="Arial Narrow" w:hAnsi="Arial Narrow"/>
          <w:b/>
          <w:szCs w:val="24"/>
          <w:u w:val="double"/>
        </w:rPr>
        <w:t>the fullness of Him who fills all in all</w:t>
      </w:r>
      <w:r w:rsidRPr="00B42CB6">
        <w:rPr>
          <w:rFonts w:ascii="Arial Narrow" w:hAnsi="Arial Narrow"/>
          <w:b/>
          <w:szCs w:val="24"/>
        </w:rPr>
        <w:t xml:space="preserve">.” </w:t>
      </w:r>
      <w:proofErr w:type="spellStart"/>
      <w:r w:rsidRPr="00B42CB6">
        <w:rPr>
          <w:rFonts w:ascii="Arial Narrow" w:hAnsi="Arial Narrow"/>
          <w:szCs w:val="24"/>
        </w:rPr>
        <w:t>Eph</w:t>
      </w:r>
      <w:proofErr w:type="spellEnd"/>
      <w:r w:rsidRPr="00B42CB6">
        <w:rPr>
          <w:rFonts w:ascii="Arial Narrow" w:hAnsi="Arial Narrow"/>
          <w:szCs w:val="24"/>
        </w:rPr>
        <w:t xml:space="preserve"> 1:22-23.</w:t>
      </w:r>
    </w:p>
    <w:p w:rsidR="004B0C6D" w:rsidRPr="00B42CB6" w:rsidRDefault="004B0C6D" w:rsidP="004B0C6D">
      <w:pPr>
        <w:spacing w:after="0" w:line="300" w:lineRule="exact"/>
        <w:jc w:val="both"/>
        <w:rPr>
          <w:rFonts w:ascii="Arial Narrow" w:hAnsi="Arial Narrow"/>
          <w:b/>
          <w:szCs w:val="24"/>
        </w:rPr>
      </w:pP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 xml:space="preserve">The second part of His glorification relates to the restoration of His divinity and the glory He had shared with the Father.  It was to this end He prayed before His departure from earth, </w:t>
      </w:r>
      <w:r w:rsidRPr="00B42CB6">
        <w:rPr>
          <w:rFonts w:ascii="Arial Narrow" w:hAnsi="Arial Narrow"/>
          <w:b/>
          <w:szCs w:val="24"/>
        </w:rPr>
        <w:t xml:space="preserve">"And now, O Father, glorify </w:t>
      </w:r>
      <w:proofErr w:type="gramStart"/>
      <w:r w:rsidRPr="00B42CB6">
        <w:rPr>
          <w:rFonts w:ascii="Arial Narrow" w:hAnsi="Arial Narrow"/>
          <w:b/>
          <w:szCs w:val="24"/>
        </w:rPr>
        <w:t>Me</w:t>
      </w:r>
      <w:proofErr w:type="gramEnd"/>
      <w:r w:rsidRPr="00B42CB6">
        <w:rPr>
          <w:rFonts w:ascii="Arial Narrow" w:hAnsi="Arial Narrow"/>
          <w:b/>
          <w:szCs w:val="24"/>
        </w:rPr>
        <w:t xml:space="preserve"> together with Yourself, </w:t>
      </w:r>
      <w:r w:rsidRPr="00B42CB6">
        <w:rPr>
          <w:rFonts w:ascii="Arial Narrow" w:hAnsi="Arial Narrow"/>
          <w:b/>
          <w:szCs w:val="24"/>
          <w:u w:val="single"/>
        </w:rPr>
        <w:t>with the glory which I had with You before the world was</w:t>
      </w:r>
      <w:r w:rsidRPr="00B42CB6">
        <w:rPr>
          <w:rFonts w:ascii="Arial Narrow" w:hAnsi="Arial Narrow"/>
          <w:b/>
          <w:szCs w:val="24"/>
        </w:rPr>
        <w:t xml:space="preserve">.” </w:t>
      </w:r>
      <w:r w:rsidRPr="00B42CB6">
        <w:rPr>
          <w:rFonts w:ascii="Arial Narrow" w:hAnsi="Arial Narrow"/>
          <w:szCs w:val="24"/>
        </w:rPr>
        <w:t>John 17:5.</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This prayer originated from the Father’s heart, </w:t>
      </w:r>
      <w:r w:rsidRPr="00B42CB6">
        <w:rPr>
          <w:rFonts w:ascii="Arial Narrow" w:hAnsi="Arial Narrow"/>
          <w:b/>
          <w:szCs w:val="24"/>
        </w:rPr>
        <w:t xml:space="preserve">“for </w:t>
      </w:r>
      <w:r w:rsidRPr="00B42CB6">
        <w:rPr>
          <w:rFonts w:ascii="Arial Narrow" w:hAnsi="Arial Narrow"/>
          <w:b/>
          <w:szCs w:val="24"/>
          <w:u w:val="single"/>
        </w:rPr>
        <w:t>it pleased the Father</w:t>
      </w:r>
      <w:r w:rsidRPr="00B42CB6">
        <w:rPr>
          <w:rFonts w:ascii="Arial Narrow" w:hAnsi="Arial Narrow"/>
          <w:b/>
          <w:szCs w:val="24"/>
        </w:rPr>
        <w:t xml:space="preserve"> that in Him </w:t>
      </w:r>
      <w:r w:rsidRPr="00B42CB6">
        <w:rPr>
          <w:rFonts w:ascii="Arial Narrow" w:hAnsi="Arial Narrow"/>
          <w:b/>
          <w:szCs w:val="24"/>
          <w:u w:val="single"/>
        </w:rPr>
        <w:t>should all fullness dwell</w:t>
      </w:r>
      <w:r w:rsidRPr="00B42CB6">
        <w:rPr>
          <w:rFonts w:ascii="Arial Narrow" w:hAnsi="Arial Narrow"/>
          <w:b/>
          <w:szCs w:val="24"/>
        </w:rPr>
        <w:t xml:space="preserve">.” </w:t>
      </w:r>
      <w:r w:rsidRPr="00B42CB6">
        <w:rPr>
          <w:rFonts w:ascii="Arial Narrow" w:hAnsi="Arial Narrow"/>
          <w:szCs w:val="24"/>
        </w:rPr>
        <w:t>Col 1:19.  “All fullness” relates specifically to the Godhead.</w:t>
      </w:r>
      <w:r w:rsidRPr="00B42CB6">
        <w:rPr>
          <w:rFonts w:ascii="Arial Narrow" w:hAnsi="Arial Narrow"/>
          <w:b/>
          <w:szCs w:val="24"/>
        </w:rPr>
        <w:t xml:space="preserve">  “For </w:t>
      </w:r>
      <w:r w:rsidRPr="00B42CB6">
        <w:rPr>
          <w:rFonts w:ascii="Arial Narrow" w:hAnsi="Arial Narrow"/>
          <w:b/>
          <w:szCs w:val="24"/>
          <w:u w:val="double"/>
        </w:rPr>
        <w:t>in Him dwells all the fullness of the Godhead bodily</w:t>
      </w:r>
      <w:r w:rsidRPr="00B42CB6">
        <w:rPr>
          <w:rFonts w:ascii="Arial Narrow" w:hAnsi="Arial Narrow"/>
          <w:b/>
          <w:szCs w:val="24"/>
        </w:rPr>
        <w:t xml:space="preserve">; and you are complete in Him, </w:t>
      </w:r>
      <w:r w:rsidRPr="00B42CB6">
        <w:rPr>
          <w:rFonts w:ascii="Arial Narrow" w:hAnsi="Arial Narrow"/>
          <w:b/>
          <w:szCs w:val="24"/>
          <w:u w:val="double"/>
        </w:rPr>
        <w:t>who is the head of all principality and power</w:t>
      </w:r>
      <w:r w:rsidRPr="00B42CB6">
        <w:rPr>
          <w:rFonts w:ascii="Arial Narrow" w:hAnsi="Arial Narrow"/>
          <w:b/>
          <w:szCs w:val="24"/>
        </w:rPr>
        <w:t xml:space="preserve">.” </w:t>
      </w:r>
      <w:r w:rsidRPr="00B42CB6">
        <w:rPr>
          <w:rFonts w:ascii="Arial Narrow" w:hAnsi="Arial Narrow"/>
          <w:szCs w:val="24"/>
        </w:rPr>
        <w:t>Col 2:9-10.</w:t>
      </w:r>
    </w:p>
    <w:p w:rsidR="004B0C6D" w:rsidRPr="00B42CB6" w:rsidRDefault="004B0C6D" w:rsidP="004B0C6D">
      <w:pPr>
        <w:spacing w:after="0" w:line="300" w:lineRule="exact"/>
        <w:ind w:firstLine="720"/>
        <w:jc w:val="both"/>
        <w:rPr>
          <w:rFonts w:ascii="Arial Narrow" w:hAnsi="Arial Narrow"/>
          <w:szCs w:val="24"/>
        </w:rPr>
      </w:pP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Now, all the fullness of the Father and the Spirit indwell the glorified Lord Jesus Christ, who is now proclaimed, “</w:t>
      </w:r>
      <w:r w:rsidRPr="00B42CB6">
        <w:rPr>
          <w:rFonts w:ascii="Arial Narrow" w:hAnsi="Arial Narrow"/>
          <w:b/>
          <w:szCs w:val="24"/>
        </w:rPr>
        <w:t>the head of all principality and power.”</w:t>
      </w:r>
      <w:r w:rsidRPr="00B42CB6">
        <w:rPr>
          <w:rFonts w:ascii="Arial Narrow" w:hAnsi="Arial Narrow"/>
          <w:szCs w:val="24"/>
        </w:rPr>
        <w:t xml:space="preserve">  This was God’s indication to </w:t>
      </w:r>
      <w:r w:rsidRPr="00B42CB6">
        <w:rPr>
          <w:rFonts w:ascii="Arial Narrow" w:hAnsi="Arial Narrow"/>
          <w:szCs w:val="24"/>
        </w:rPr>
        <w:lastRenderedPageBreak/>
        <w:t>the world that He who they had crucified was His</w:t>
      </w:r>
      <w:r w:rsidRPr="00B42CB6">
        <w:rPr>
          <w:rFonts w:ascii="Arial Narrow" w:hAnsi="Arial Narrow"/>
          <w:b/>
          <w:szCs w:val="24"/>
        </w:rPr>
        <w:t xml:space="preserve"> “Beloved in whom (His) soul is well pleased,” </w:t>
      </w:r>
      <w:r w:rsidRPr="00B42CB6">
        <w:rPr>
          <w:rFonts w:ascii="Arial Narrow" w:hAnsi="Arial Narrow"/>
          <w:szCs w:val="24"/>
        </w:rPr>
        <w:t>(Matt 12:18), and that it was through the smiting of the rock, “</w:t>
      </w:r>
      <w:r w:rsidRPr="00B42CB6">
        <w:rPr>
          <w:rFonts w:ascii="Arial Narrow" w:hAnsi="Arial Narrow"/>
          <w:b/>
          <w:szCs w:val="24"/>
        </w:rPr>
        <w:t>and that Rock was Christ,”</w:t>
      </w:r>
      <w:r w:rsidR="005239FC">
        <w:rPr>
          <w:rFonts w:ascii="Arial Narrow" w:hAnsi="Arial Narrow"/>
          <w:szCs w:val="24"/>
        </w:rPr>
        <w:t xml:space="preserve"> </w:t>
      </w:r>
      <w:r w:rsidRPr="00B42CB6">
        <w:rPr>
          <w:rFonts w:ascii="Arial Narrow" w:hAnsi="Arial Narrow"/>
          <w:szCs w:val="24"/>
        </w:rPr>
        <w:t xml:space="preserve">(1 </w:t>
      </w:r>
      <w:proofErr w:type="spellStart"/>
      <w:r w:rsidRPr="00B42CB6">
        <w:rPr>
          <w:rFonts w:ascii="Arial Narrow" w:hAnsi="Arial Narrow"/>
          <w:szCs w:val="24"/>
        </w:rPr>
        <w:t>Cor</w:t>
      </w:r>
      <w:proofErr w:type="spellEnd"/>
      <w:r w:rsidRPr="00B42CB6">
        <w:rPr>
          <w:rFonts w:ascii="Arial Narrow" w:hAnsi="Arial Narrow"/>
          <w:szCs w:val="24"/>
        </w:rPr>
        <w:t xml:space="preserve"> 10:4), that the waters of the Spirit now gush out.</w:t>
      </w:r>
    </w:p>
    <w:p w:rsidR="004B0C6D" w:rsidRPr="00B42CB6" w:rsidRDefault="004B0C6D" w:rsidP="004B0C6D">
      <w:pPr>
        <w:spacing w:after="0" w:line="300" w:lineRule="exact"/>
        <w:jc w:val="both"/>
        <w:rPr>
          <w:b/>
          <w:szCs w:val="24"/>
        </w:rPr>
      </w:pPr>
    </w:p>
    <w:p w:rsidR="004B0C6D" w:rsidRPr="00B42CB6" w:rsidRDefault="004B0C6D" w:rsidP="004B0C6D">
      <w:pPr>
        <w:spacing w:after="0" w:line="300" w:lineRule="exact"/>
        <w:jc w:val="both"/>
        <w:rPr>
          <w:b/>
          <w:caps/>
          <w:szCs w:val="24"/>
        </w:rPr>
      </w:pPr>
      <w:r w:rsidRPr="00B42CB6">
        <w:rPr>
          <w:b/>
          <w:caps/>
          <w:szCs w:val="24"/>
        </w:rPr>
        <w:t>The Age of the Risen and Glorified Lord</w:t>
      </w:r>
    </w:p>
    <w:p w:rsidR="004B0C6D" w:rsidRPr="00B42CB6" w:rsidRDefault="004B0C6D" w:rsidP="004B0C6D">
      <w:pPr>
        <w:spacing w:after="0" w:line="300" w:lineRule="exact"/>
        <w:jc w:val="both"/>
        <w:rPr>
          <w:b/>
          <w:caps/>
          <w:szCs w:val="24"/>
        </w:rPr>
      </w:pPr>
    </w:p>
    <w:p w:rsidR="004B0C6D" w:rsidRPr="00B42CB6" w:rsidRDefault="004B0C6D" w:rsidP="004B0C6D">
      <w:pPr>
        <w:spacing w:after="0" w:line="300" w:lineRule="exact"/>
        <w:jc w:val="both"/>
        <w:rPr>
          <w:rFonts w:ascii="Arial Narrow" w:hAnsi="Arial Narrow"/>
          <w:szCs w:val="24"/>
        </w:rPr>
      </w:pPr>
      <w:r w:rsidRPr="00B42CB6">
        <w:rPr>
          <w:b/>
          <w:szCs w:val="24"/>
        </w:rPr>
        <w:tab/>
      </w:r>
      <w:r w:rsidRPr="00B42CB6">
        <w:rPr>
          <w:rFonts w:ascii="Arial Narrow" w:hAnsi="Arial Narrow"/>
          <w:szCs w:val="24"/>
        </w:rPr>
        <w:t>There is a common misconception that the church age is the age of the Spirit.  It has resulted in an un</w:t>
      </w:r>
      <w:bookmarkStart w:id="0" w:name="_GoBack"/>
      <w:bookmarkEnd w:id="0"/>
      <w:r w:rsidRPr="00B42CB6">
        <w:rPr>
          <w:rFonts w:ascii="Arial Narrow" w:hAnsi="Arial Narrow"/>
          <w:szCs w:val="24"/>
        </w:rPr>
        <w:t>warranted worshipping of the Spirit, and an idolatrous longing for tokens of the Spirit’s power.</w:t>
      </w:r>
    </w:p>
    <w:p w:rsidR="004B0C6D" w:rsidRPr="00B42CB6" w:rsidRDefault="004B0C6D" w:rsidP="004B0C6D">
      <w:pPr>
        <w:spacing w:after="0" w:line="300" w:lineRule="exact"/>
        <w:jc w:val="both"/>
        <w:rPr>
          <w:rFonts w:ascii="Arial Narrow" w:hAnsi="Arial Narrow"/>
          <w:szCs w:val="24"/>
        </w:rPr>
      </w:pPr>
      <w:r w:rsidRPr="00B42CB6">
        <w:rPr>
          <w:rFonts w:ascii="Arial Narrow" w:hAnsi="Arial Narrow"/>
          <w:szCs w:val="24"/>
        </w:rPr>
        <w:tab/>
        <w:t>We should never lose sight of the fact that it was God’s good pleasure to glorify Jesus, so that He might have the pre-eminence.</w:t>
      </w:r>
      <w:r w:rsidRPr="00B42CB6">
        <w:rPr>
          <w:rFonts w:ascii="Arial Narrow" w:hAnsi="Arial Narrow"/>
          <w:b/>
          <w:szCs w:val="24"/>
        </w:rPr>
        <w:t xml:space="preserve"> “And He </w:t>
      </w:r>
      <w:r w:rsidRPr="00B42CB6">
        <w:rPr>
          <w:rFonts w:ascii="Arial Narrow" w:hAnsi="Arial Narrow"/>
          <w:b/>
          <w:szCs w:val="24"/>
          <w:u w:val="single"/>
        </w:rPr>
        <w:t>is the head of the body, the church</w:t>
      </w:r>
      <w:r w:rsidRPr="00B42CB6">
        <w:rPr>
          <w:rFonts w:ascii="Arial Narrow" w:hAnsi="Arial Narrow"/>
          <w:b/>
          <w:szCs w:val="24"/>
        </w:rPr>
        <w:t xml:space="preserve">, who is the beginning, the firstborn from the dead, </w:t>
      </w:r>
      <w:r w:rsidRPr="00B42CB6">
        <w:rPr>
          <w:rFonts w:ascii="Arial Narrow" w:hAnsi="Arial Narrow"/>
          <w:b/>
          <w:szCs w:val="24"/>
          <w:u w:val="double"/>
        </w:rPr>
        <w:t>that in all things He may have the pre-eminence</w:t>
      </w:r>
      <w:r w:rsidRPr="00B42CB6">
        <w:rPr>
          <w:rFonts w:ascii="Arial Narrow" w:hAnsi="Arial Narrow"/>
          <w:b/>
          <w:szCs w:val="24"/>
        </w:rPr>
        <w:t xml:space="preserve">. For it pleased the Father that in Him all the fullness should dwell.” </w:t>
      </w:r>
      <w:r w:rsidRPr="00B42CB6">
        <w:rPr>
          <w:rFonts w:ascii="Arial Narrow" w:hAnsi="Arial Narrow"/>
          <w:szCs w:val="24"/>
        </w:rPr>
        <w:t>Col 1:18-19.</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 xml:space="preserve">As </w:t>
      </w:r>
      <w:r w:rsidRPr="00B42CB6">
        <w:rPr>
          <w:rFonts w:ascii="Arial Narrow" w:hAnsi="Arial Narrow"/>
          <w:b/>
          <w:szCs w:val="24"/>
        </w:rPr>
        <w:t xml:space="preserve">“Head of all things to the church,” </w:t>
      </w:r>
      <w:r w:rsidRPr="00B42CB6">
        <w:rPr>
          <w:rFonts w:ascii="Arial Narrow" w:hAnsi="Arial Narrow"/>
          <w:szCs w:val="24"/>
        </w:rPr>
        <w:t xml:space="preserve">it is Jesus who oversees all things and directs all things, the Holy Spirit being His instrument.  </w:t>
      </w:r>
      <w:r w:rsidRPr="00B42CB6">
        <w:rPr>
          <w:rFonts w:ascii="Arial Narrow" w:hAnsi="Arial Narrow"/>
          <w:b/>
          <w:szCs w:val="24"/>
        </w:rPr>
        <w:t xml:space="preserve">“And they went out and preached everywhere, </w:t>
      </w:r>
      <w:r w:rsidRPr="00B42CB6">
        <w:rPr>
          <w:rFonts w:ascii="Arial Narrow" w:hAnsi="Arial Narrow"/>
          <w:b/>
          <w:szCs w:val="24"/>
          <w:u w:val="single"/>
        </w:rPr>
        <w:t>the Lord working with them and confirming the word through the accompanying signs</w:t>
      </w:r>
      <w:r w:rsidRPr="00B42CB6">
        <w:rPr>
          <w:rFonts w:ascii="Arial Narrow" w:hAnsi="Arial Narrow"/>
          <w:b/>
          <w:szCs w:val="24"/>
        </w:rPr>
        <w:t xml:space="preserve">.” </w:t>
      </w:r>
      <w:r w:rsidRPr="00B42CB6">
        <w:rPr>
          <w:rFonts w:ascii="Arial Narrow" w:hAnsi="Arial Narrow"/>
          <w:szCs w:val="24"/>
        </w:rPr>
        <w:t>Mark 16:20.</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It is Jesus who pours out the Spirit on the church.</w:t>
      </w:r>
      <w:r w:rsidRPr="00B42CB6">
        <w:rPr>
          <w:rFonts w:ascii="Arial Narrow" w:hAnsi="Arial Narrow"/>
          <w:b/>
          <w:szCs w:val="24"/>
        </w:rPr>
        <w:t xml:space="preserve"> "Therefore being exalted to the right hand of God, and having received from the Father the promise of the Holy Spirit, He poured out this which you now see and hear.”</w:t>
      </w:r>
      <w:r w:rsidRPr="00B42CB6">
        <w:rPr>
          <w:rFonts w:ascii="Arial Narrow" w:hAnsi="Arial Narrow"/>
          <w:szCs w:val="24"/>
        </w:rPr>
        <w:t xml:space="preserve"> Acts 2:33. </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szCs w:val="24"/>
        </w:rPr>
        <w:t>It is Jesus who baptises us in the Spirit, and continually refills us—empowering every ministry.  It is Jesus</w:t>
      </w:r>
      <w:r w:rsidR="00B42CB6" w:rsidRPr="00B42CB6">
        <w:rPr>
          <w:rFonts w:ascii="Arial Narrow" w:hAnsi="Arial Narrow"/>
          <w:szCs w:val="24"/>
        </w:rPr>
        <w:t xml:space="preserve"> who</w:t>
      </w:r>
      <w:r w:rsidRPr="00B42CB6">
        <w:rPr>
          <w:rFonts w:ascii="Arial Narrow" w:hAnsi="Arial Narrow"/>
          <w:szCs w:val="24"/>
        </w:rPr>
        <w:t xml:space="preserve"> establishes His kingdom in us, and who leads us to know the abiding presence of God.  It is He who instructs the Spirit, who does not “</w:t>
      </w:r>
      <w:r w:rsidRPr="00B42CB6">
        <w:rPr>
          <w:rFonts w:ascii="Arial Narrow" w:hAnsi="Arial Narrow"/>
          <w:b/>
          <w:szCs w:val="24"/>
        </w:rPr>
        <w:t xml:space="preserve">speak on His own authority, but whatever He hears </w:t>
      </w:r>
      <w:r w:rsidRPr="00B42CB6">
        <w:rPr>
          <w:rFonts w:ascii="Arial Narrow" w:hAnsi="Arial Narrow"/>
          <w:szCs w:val="24"/>
        </w:rPr>
        <w:t>(from Jesus)</w:t>
      </w:r>
      <w:r w:rsidR="00B42CB6" w:rsidRPr="00B42CB6">
        <w:rPr>
          <w:rFonts w:ascii="Arial Narrow" w:hAnsi="Arial Narrow"/>
          <w:szCs w:val="24"/>
        </w:rPr>
        <w:t xml:space="preserve"> </w:t>
      </w:r>
      <w:r w:rsidRPr="00B42CB6">
        <w:rPr>
          <w:rFonts w:ascii="Arial Narrow" w:hAnsi="Arial Narrow"/>
          <w:b/>
          <w:szCs w:val="24"/>
        </w:rPr>
        <w:t xml:space="preserve">He will speak.” </w:t>
      </w:r>
      <w:r w:rsidRPr="00B42CB6">
        <w:rPr>
          <w:rFonts w:ascii="Arial Narrow" w:hAnsi="Arial Narrow"/>
          <w:szCs w:val="24"/>
        </w:rPr>
        <w:t>John 16:13.</w:t>
      </w:r>
    </w:p>
    <w:p w:rsidR="004B0C6D" w:rsidRPr="00B42CB6" w:rsidRDefault="004B0C6D" w:rsidP="004B0C6D">
      <w:pPr>
        <w:spacing w:after="0" w:line="300" w:lineRule="exact"/>
        <w:ind w:firstLine="720"/>
        <w:jc w:val="both"/>
        <w:rPr>
          <w:rFonts w:ascii="Arial Narrow" w:hAnsi="Arial Narrow"/>
          <w:b/>
          <w:szCs w:val="24"/>
        </w:rPr>
      </w:pPr>
      <w:r w:rsidRPr="00B42CB6">
        <w:rPr>
          <w:rFonts w:ascii="Arial Narrow" w:hAnsi="Arial Narrow"/>
          <w:szCs w:val="24"/>
        </w:rPr>
        <w:t>It is He who will fill</w:t>
      </w:r>
      <w:r w:rsidR="00B42CB6" w:rsidRPr="00B42CB6">
        <w:rPr>
          <w:rFonts w:ascii="Arial Narrow" w:hAnsi="Arial Narrow"/>
          <w:szCs w:val="24"/>
        </w:rPr>
        <w:t>s</w:t>
      </w:r>
      <w:r w:rsidRPr="00B42CB6">
        <w:rPr>
          <w:rFonts w:ascii="Arial Narrow" w:hAnsi="Arial Narrow"/>
          <w:szCs w:val="24"/>
        </w:rPr>
        <w:t xml:space="preserve"> all things with His fullness—the </w:t>
      </w:r>
      <w:r w:rsidRPr="00B42CB6">
        <w:rPr>
          <w:rFonts w:ascii="Arial Narrow" w:hAnsi="Arial Narrow"/>
          <w:b/>
          <w:szCs w:val="24"/>
        </w:rPr>
        <w:t>“fullness of the Godhead bodily.”</w:t>
      </w:r>
    </w:p>
    <w:p w:rsidR="004B0C6D" w:rsidRPr="00B42CB6" w:rsidRDefault="004B0C6D" w:rsidP="004B0C6D">
      <w:pPr>
        <w:spacing w:after="0" w:line="300" w:lineRule="exact"/>
        <w:ind w:firstLine="720"/>
        <w:jc w:val="both"/>
        <w:rPr>
          <w:rFonts w:ascii="Arial Narrow" w:hAnsi="Arial Narrow"/>
          <w:b/>
          <w:szCs w:val="24"/>
        </w:rPr>
      </w:pPr>
    </w:p>
    <w:p w:rsidR="004B0C6D" w:rsidRPr="00B42CB6" w:rsidRDefault="004B0C6D" w:rsidP="004B0C6D">
      <w:pPr>
        <w:spacing w:after="0" w:line="300" w:lineRule="exact"/>
        <w:jc w:val="both"/>
        <w:rPr>
          <w:b/>
          <w:i/>
          <w:caps/>
          <w:szCs w:val="24"/>
        </w:rPr>
      </w:pPr>
      <w:r w:rsidRPr="00B42CB6">
        <w:rPr>
          <w:b/>
          <w:i/>
          <w:szCs w:val="24"/>
        </w:rPr>
        <w:t xml:space="preserve">The </w:t>
      </w:r>
      <w:r w:rsidRPr="00B42CB6">
        <w:rPr>
          <w:b/>
          <w:i/>
          <w:caps/>
          <w:szCs w:val="24"/>
        </w:rPr>
        <w:t xml:space="preserve">Glorified Lord </w:t>
      </w:r>
      <w:r w:rsidRPr="00B42CB6">
        <w:rPr>
          <w:b/>
          <w:i/>
          <w:szCs w:val="24"/>
        </w:rPr>
        <w:t xml:space="preserve">will </w:t>
      </w:r>
      <w:r w:rsidRPr="00B42CB6">
        <w:rPr>
          <w:b/>
          <w:i/>
          <w:caps/>
          <w:szCs w:val="24"/>
        </w:rPr>
        <w:t>Fill All</w:t>
      </w:r>
      <w:r w:rsidRPr="00B42CB6">
        <w:rPr>
          <w:b/>
          <w:i/>
          <w:szCs w:val="24"/>
        </w:rPr>
        <w:t xml:space="preserve"> with </w:t>
      </w:r>
      <w:r w:rsidRPr="00B42CB6">
        <w:rPr>
          <w:b/>
          <w:i/>
          <w:caps/>
          <w:szCs w:val="24"/>
        </w:rPr>
        <w:t>his fullness</w:t>
      </w:r>
    </w:p>
    <w:p w:rsidR="004B0C6D" w:rsidRPr="00B42CB6" w:rsidRDefault="004B0C6D" w:rsidP="004B0C6D">
      <w:pPr>
        <w:spacing w:after="0" w:line="300" w:lineRule="exact"/>
        <w:jc w:val="both"/>
        <w:rPr>
          <w:rFonts w:ascii="Arial Narrow" w:hAnsi="Arial Narrow"/>
          <w:b/>
          <w:caps/>
          <w:szCs w:val="24"/>
        </w:rPr>
      </w:pPr>
    </w:p>
    <w:p w:rsidR="004B0C6D" w:rsidRPr="00B42CB6" w:rsidRDefault="004B0C6D" w:rsidP="004B0C6D">
      <w:pPr>
        <w:spacing w:after="0" w:line="300" w:lineRule="exact"/>
        <w:ind w:firstLine="720"/>
        <w:jc w:val="both"/>
        <w:rPr>
          <w:rFonts w:ascii="Arial Narrow" w:hAnsi="Arial Narrow"/>
          <w:b/>
          <w:szCs w:val="24"/>
        </w:rPr>
      </w:pPr>
      <w:r w:rsidRPr="00B42CB6">
        <w:rPr>
          <w:rFonts w:ascii="Arial Narrow" w:hAnsi="Arial Narrow"/>
          <w:szCs w:val="24"/>
        </w:rPr>
        <w:t xml:space="preserve">It is now the glorified Lord Jesus Christ who fills us individually, and as the church, with His fullness—that is the </w:t>
      </w:r>
      <w:r w:rsidRPr="00B42CB6">
        <w:rPr>
          <w:rFonts w:ascii="Arial Narrow" w:hAnsi="Arial Narrow"/>
          <w:b/>
          <w:szCs w:val="24"/>
        </w:rPr>
        <w:t>“fullness of the Godhead bodily”</w:t>
      </w:r>
    </w:p>
    <w:p w:rsidR="004B0C6D" w:rsidRPr="00B42CB6" w:rsidRDefault="004B0C6D" w:rsidP="004B0C6D">
      <w:pPr>
        <w:spacing w:after="0" w:line="300" w:lineRule="exact"/>
        <w:ind w:firstLine="720"/>
        <w:jc w:val="both"/>
        <w:rPr>
          <w:rFonts w:ascii="Arial Narrow" w:hAnsi="Arial Narrow"/>
          <w:szCs w:val="24"/>
        </w:rPr>
      </w:pPr>
      <w:r w:rsidRPr="00B42CB6">
        <w:rPr>
          <w:rFonts w:ascii="Arial Narrow" w:hAnsi="Arial Narrow"/>
          <w:b/>
          <w:szCs w:val="24"/>
        </w:rPr>
        <w:t xml:space="preserve">“He who descended is also the One who ascended far above all the heavens, </w:t>
      </w:r>
      <w:r w:rsidRPr="00B42CB6">
        <w:rPr>
          <w:rFonts w:ascii="Arial Narrow" w:hAnsi="Arial Narrow"/>
          <w:b/>
          <w:szCs w:val="24"/>
          <w:u w:val="double"/>
        </w:rPr>
        <w:t>that He might fill all things</w:t>
      </w:r>
      <w:r w:rsidRPr="00B42CB6">
        <w:rPr>
          <w:rFonts w:ascii="Arial Narrow" w:hAnsi="Arial Narrow"/>
          <w:b/>
          <w:szCs w:val="24"/>
        </w:rPr>
        <w:t xml:space="preserve">.” </w:t>
      </w:r>
      <w:proofErr w:type="spellStart"/>
      <w:r w:rsidRPr="00B42CB6">
        <w:rPr>
          <w:rFonts w:ascii="Arial Narrow" w:hAnsi="Arial Narrow"/>
          <w:szCs w:val="24"/>
        </w:rPr>
        <w:t>Eph</w:t>
      </w:r>
      <w:proofErr w:type="spellEnd"/>
      <w:r w:rsidRPr="00B42CB6">
        <w:rPr>
          <w:rFonts w:ascii="Arial Narrow" w:hAnsi="Arial Narrow"/>
          <w:szCs w:val="24"/>
        </w:rPr>
        <w:t xml:space="preserve"> 4:10.</w:t>
      </w:r>
    </w:p>
    <w:p w:rsidR="004B0C6D" w:rsidRPr="00B42CB6" w:rsidRDefault="004B0C6D" w:rsidP="004B0C6D">
      <w:pPr>
        <w:spacing w:after="0" w:line="300" w:lineRule="exact"/>
        <w:jc w:val="both"/>
        <w:rPr>
          <w:rFonts w:ascii="Arial Narrow" w:hAnsi="Arial Narrow"/>
          <w:b/>
          <w:szCs w:val="24"/>
        </w:rPr>
      </w:pPr>
      <w:r w:rsidRPr="00B42CB6">
        <w:rPr>
          <w:rFonts w:ascii="Arial Narrow" w:hAnsi="Arial Narrow"/>
          <w:szCs w:val="24"/>
        </w:rPr>
        <w:tab/>
      </w:r>
      <w:r w:rsidR="006A2A38">
        <w:rPr>
          <w:rFonts w:ascii="Arial Narrow" w:hAnsi="Arial Narrow"/>
          <w:szCs w:val="24"/>
        </w:rPr>
        <w:t xml:space="preserve">The Holy Spirit </w:t>
      </w:r>
      <w:r w:rsidR="002C066F">
        <w:rPr>
          <w:rFonts w:ascii="Arial Narrow" w:hAnsi="Arial Narrow"/>
          <w:szCs w:val="24"/>
        </w:rPr>
        <w:t xml:space="preserve">responds to our testimonies to what Jesus procured for us by His sacrificial death on the cross.  </w:t>
      </w:r>
      <w:r w:rsidR="006A2A38">
        <w:rPr>
          <w:rFonts w:ascii="Arial Narrow" w:hAnsi="Arial Narrow"/>
          <w:szCs w:val="24"/>
        </w:rPr>
        <w:t>But we should never pray t</w:t>
      </w:r>
      <w:r w:rsidR="002C066F">
        <w:rPr>
          <w:rFonts w:ascii="Arial Narrow" w:hAnsi="Arial Narrow"/>
          <w:szCs w:val="24"/>
        </w:rPr>
        <w:t>o the Holy Spirit to manifest His power to us without reference to Jesus Christ.</w:t>
      </w:r>
      <w:r w:rsidRPr="00B42CB6">
        <w:rPr>
          <w:rFonts w:ascii="Arial Narrow" w:hAnsi="Arial Narrow"/>
          <w:szCs w:val="24"/>
        </w:rPr>
        <w:t xml:space="preserve"> </w:t>
      </w:r>
    </w:p>
    <w:p w:rsidR="00137F3A" w:rsidRPr="00B42CB6" w:rsidRDefault="00137F3A">
      <w:pPr>
        <w:rPr>
          <w:szCs w:val="24"/>
        </w:rPr>
      </w:pPr>
    </w:p>
    <w:p w:rsidR="00B42CB6" w:rsidRPr="00B42CB6" w:rsidRDefault="00B42CB6">
      <w:pPr>
        <w:rPr>
          <w:szCs w:val="24"/>
        </w:rPr>
      </w:pPr>
    </w:p>
    <w:sectPr w:rsidR="00B42CB6" w:rsidRPr="00B42CB6" w:rsidSect="003127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EA1EC6"/>
    <w:lvl w:ilvl="0">
      <w:numFmt w:val="bullet"/>
      <w:lvlText w:val="*"/>
      <w:lvlJc w:val="left"/>
      <w:pPr>
        <w:ind w:left="0" w:firstLine="0"/>
      </w:pPr>
    </w:lvl>
  </w:abstractNum>
  <w:abstractNum w:abstractNumId="1">
    <w:nsid w:val="49977648"/>
    <w:multiLevelType w:val="singleLevel"/>
    <w:tmpl w:val="826CD5B8"/>
    <w:lvl w:ilvl="0">
      <w:start w:val="1"/>
      <w:numFmt w:val="lowerLetter"/>
      <w:lvlText w:val="(%1)"/>
      <w:legacy w:legacy="1" w:legacySpace="0" w:legacyIndent="270"/>
      <w:lvlJc w:val="left"/>
      <w:pPr>
        <w:ind w:left="990" w:hanging="270"/>
      </w:pPr>
    </w:lvl>
  </w:abstractNum>
  <w:abstractNum w:abstractNumId="2">
    <w:nsid w:val="6D192FB8"/>
    <w:multiLevelType w:val="singleLevel"/>
    <w:tmpl w:val="D15AF6F0"/>
    <w:lvl w:ilvl="0">
      <w:start w:val="2"/>
      <w:numFmt w:val="decimal"/>
      <w:lvlText w:val="%1. "/>
      <w:legacy w:legacy="1" w:legacySpace="0" w:legacyIndent="283"/>
      <w:lvlJc w:val="left"/>
      <w:pPr>
        <w:ind w:left="493" w:hanging="283"/>
      </w:pPr>
      <w:rPr>
        <w:rFonts w:ascii="Arial Narrow" w:hAnsi="Arial Narrow" w:hint="default"/>
        <w:b/>
        <w:i w:val="0"/>
        <w:strike w:val="0"/>
        <w:dstrike w:val="0"/>
        <w:sz w:val="28"/>
        <w:u w:val="none"/>
        <w:effect w:val="none"/>
      </w:rPr>
    </w:lvl>
  </w:abstractNum>
  <w:num w:numId="1">
    <w:abstractNumId w:val="1"/>
    <w:lvlOverride w:ilvl="0">
      <w:startOverride w:val="1"/>
    </w:lvlOverride>
  </w:num>
  <w:num w:numId="2">
    <w:abstractNumId w:val="2"/>
    <w:lvlOverride w:ilvl="0">
      <w:startOverride w:val="2"/>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D"/>
    <w:rsid w:val="00045766"/>
    <w:rsid w:val="000E6280"/>
    <w:rsid w:val="00137F3A"/>
    <w:rsid w:val="002C066F"/>
    <w:rsid w:val="003127FC"/>
    <w:rsid w:val="00313B1E"/>
    <w:rsid w:val="003804E5"/>
    <w:rsid w:val="0047297A"/>
    <w:rsid w:val="00477A87"/>
    <w:rsid w:val="00491D89"/>
    <w:rsid w:val="004B0C6D"/>
    <w:rsid w:val="00522830"/>
    <w:rsid w:val="005239FC"/>
    <w:rsid w:val="00577C11"/>
    <w:rsid w:val="006758EF"/>
    <w:rsid w:val="006A2A38"/>
    <w:rsid w:val="007B4455"/>
    <w:rsid w:val="007E7ACC"/>
    <w:rsid w:val="00B01D00"/>
    <w:rsid w:val="00B42CB6"/>
    <w:rsid w:val="00B92B94"/>
    <w:rsid w:val="00D32353"/>
    <w:rsid w:val="00D44D82"/>
    <w:rsid w:val="00DA2C49"/>
    <w:rsid w:val="00DF5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E1E57-026C-4881-B934-B1A866DC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0C6D"/>
    <w:pPr>
      <w:overflowPunct w:val="0"/>
      <w:autoSpaceDE w:val="0"/>
      <w:autoSpaceDN w:val="0"/>
      <w:adjustRightInd w:val="0"/>
      <w:spacing w:after="120" w:line="360" w:lineRule="exact"/>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92B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92B94"/>
    <w:rPr>
      <w:rFonts w:ascii="Segoe UI" w:hAnsi="Segoe UI" w:cs="Segoe UI"/>
      <w:sz w:val="18"/>
      <w:szCs w:val="18"/>
      <w:lang w:val="en-GB"/>
    </w:rPr>
  </w:style>
  <w:style w:type="paragraph" w:styleId="ListParagraph">
    <w:name w:val="List Paragraph"/>
    <w:basedOn w:val="Normal"/>
    <w:qFormat/>
    <w:rsid w:val="00577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1919</TotalTime>
  <Pages>6</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John</cp:lastModifiedBy>
  <cp:revision>17</cp:revision>
  <cp:lastPrinted>2013-12-01T23:24:00Z</cp:lastPrinted>
  <dcterms:created xsi:type="dcterms:W3CDTF">2013-10-23T00:33:00Z</dcterms:created>
  <dcterms:modified xsi:type="dcterms:W3CDTF">2013-12-03T07:44:00Z</dcterms:modified>
</cp:coreProperties>
</file>